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0A" w:rsidRPr="0003266B" w:rsidRDefault="00BB670A" w:rsidP="00725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670A" w:rsidRPr="0003266B" w:rsidRDefault="00BB670A" w:rsidP="00725E77">
      <w:pPr>
        <w:pStyle w:val="9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99778C" w:rsidRPr="0003266B" w:rsidRDefault="00BB670A" w:rsidP="00725E77">
      <w:pPr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Настоящая программа по математике для основной общеобразовательной школы </w:t>
      </w:r>
      <w:r w:rsidRPr="0003266B">
        <w:rPr>
          <w:rFonts w:ascii="Times New Roman" w:hAnsi="Times New Roman" w:cs="Times New Roman"/>
          <w:bCs/>
          <w:iCs/>
          <w:sz w:val="24"/>
          <w:szCs w:val="24"/>
        </w:rPr>
        <w:t>составлена на основе федерального компонента государственного стандарта основного  общего образования,</w:t>
      </w:r>
      <w:r w:rsidR="006A0AE1" w:rsidRPr="000326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0AE1" w:rsidRPr="0003266B">
        <w:rPr>
          <w:rFonts w:ascii="Times New Roman" w:hAnsi="Times New Roman" w:cs="Times New Roman"/>
          <w:sz w:val="24"/>
          <w:szCs w:val="24"/>
        </w:rPr>
        <w:t xml:space="preserve">на основе источника «Примерные  программы  по учебным  предметам. Математика.  5-9 классы: проект. 2-е изд.  </w:t>
      </w:r>
      <w:r w:rsidR="006A0AE1" w:rsidRPr="0003266B">
        <w:rPr>
          <w:rFonts w:ascii="Times New Roman" w:hAnsi="Times New Roman" w:cs="Times New Roman"/>
          <w:bCs/>
          <w:sz w:val="24"/>
          <w:szCs w:val="24"/>
        </w:rPr>
        <w:t>– М.: Просвещение,  2010 г.</w:t>
      </w:r>
      <w:r w:rsidR="006A0AE1" w:rsidRPr="0003266B">
        <w:rPr>
          <w:rFonts w:ascii="Times New Roman" w:hAnsi="Times New Roman" w:cs="Times New Roman"/>
          <w:sz w:val="24"/>
          <w:szCs w:val="24"/>
        </w:rPr>
        <w:t xml:space="preserve">, которая отражают специфику содержания математического образования к учебному комплексу для 7-9 классов. </w:t>
      </w:r>
    </w:p>
    <w:p w:rsidR="006A0AE1" w:rsidRPr="0003266B" w:rsidRDefault="006A0AE1" w:rsidP="00B36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sz w:val="24"/>
          <w:szCs w:val="24"/>
          <w:u w:val="single"/>
        </w:rPr>
        <w:t>Рабочая программа предполагает использование учебников:</w:t>
      </w:r>
    </w:p>
    <w:p w:rsidR="006A0AE1" w:rsidRPr="0003266B" w:rsidRDefault="006A0AE1" w:rsidP="00725E77">
      <w:pPr>
        <w:pStyle w:val="a3"/>
        <w:numPr>
          <w:ilvl w:val="0"/>
          <w:numId w:val="1"/>
        </w:numPr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Математика 5 класс.  Н.Я. Виленкин,  Жохов В.И., Чесноков А.С., Шварцбурд С.И.: 31-е изд., стер. - М: Мнемозина, 2013;</w:t>
      </w:r>
    </w:p>
    <w:p w:rsidR="006A0AE1" w:rsidRPr="0003266B" w:rsidRDefault="006A0AE1" w:rsidP="00725E77">
      <w:pPr>
        <w:pStyle w:val="a3"/>
        <w:numPr>
          <w:ilvl w:val="0"/>
          <w:numId w:val="1"/>
        </w:numPr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Математика 6 класс.  Н.Я. Виленкин,  Жохов В.И., Чесноков А.С., Шварцбурд С.И.: 31-е изд., стер. - М: Мнемозина, 2013;</w:t>
      </w:r>
    </w:p>
    <w:p w:rsidR="006A0AE1" w:rsidRPr="0003266B" w:rsidRDefault="006A0AE1" w:rsidP="00725E77">
      <w:pPr>
        <w:pStyle w:val="a3"/>
        <w:numPr>
          <w:ilvl w:val="0"/>
          <w:numId w:val="1"/>
        </w:numPr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Алгебра 7 класс. Ю.Н. Макарычев, Н.Г. Миндюк, К.Н. Нешков, С.Б. Суворова Ю.Н.,</w:t>
      </w:r>
      <w:r w:rsidRPr="000326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03266B">
        <w:rPr>
          <w:rFonts w:ascii="Times New Roman" w:hAnsi="Times New Roman" w:cs="Times New Roman"/>
          <w:sz w:val="24"/>
          <w:szCs w:val="24"/>
        </w:rPr>
        <w:t xml:space="preserve">Т.А. Бурмистрова – М: </w:t>
      </w:r>
      <w:r w:rsidR="00FD5EC6" w:rsidRPr="0003266B">
        <w:rPr>
          <w:rFonts w:ascii="Times New Roman" w:hAnsi="Times New Roman" w:cs="Times New Roman"/>
          <w:sz w:val="24"/>
          <w:szCs w:val="24"/>
        </w:rPr>
        <w:t>«Просвещение», 2011;</w:t>
      </w:r>
    </w:p>
    <w:p w:rsidR="00FD5EC6" w:rsidRPr="0003266B" w:rsidRDefault="00FD5EC6" w:rsidP="00725E77">
      <w:pPr>
        <w:pStyle w:val="a3"/>
        <w:numPr>
          <w:ilvl w:val="0"/>
          <w:numId w:val="1"/>
        </w:numPr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Алгебра 8 класс. Ю.Н. Макарычев, Н.Г. Миндюк, К.Н. Нешков, С.Б. Суворова Ю.Н.,</w:t>
      </w:r>
      <w:r w:rsidRPr="000326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03266B">
        <w:rPr>
          <w:rFonts w:ascii="Times New Roman" w:hAnsi="Times New Roman" w:cs="Times New Roman"/>
          <w:sz w:val="24"/>
          <w:szCs w:val="24"/>
        </w:rPr>
        <w:t>Т.А. Бурмистрова – М: «Просвещение», 2011;</w:t>
      </w:r>
    </w:p>
    <w:p w:rsidR="006A0AE1" w:rsidRPr="0003266B" w:rsidRDefault="00FD5EC6" w:rsidP="00725E77">
      <w:pPr>
        <w:pStyle w:val="a3"/>
        <w:numPr>
          <w:ilvl w:val="0"/>
          <w:numId w:val="1"/>
        </w:numPr>
        <w:ind w:left="142" w:hanging="8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Алгебра 9 класс. Ю.Н. Макарычев, Н.Г. Миндюк, К.Н. Нешков, С.Б. Суворова Ю.Н.,</w:t>
      </w:r>
      <w:r w:rsidRPr="0003266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03266B">
        <w:rPr>
          <w:rFonts w:ascii="Times New Roman" w:hAnsi="Times New Roman" w:cs="Times New Roman"/>
          <w:sz w:val="24"/>
          <w:szCs w:val="24"/>
        </w:rPr>
        <w:t>Т.А. Бурмистрова – М: «Просвещение», 2011;</w:t>
      </w:r>
    </w:p>
    <w:p w:rsidR="006A0AE1" w:rsidRPr="0003266B" w:rsidRDefault="006A0AE1" w:rsidP="00725E77">
      <w:pPr>
        <w:pStyle w:val="a3"/>
        <w:numPr>
          <w:ilvl w:val="0"/>
          <w:numId w:val="1"/>
        </w:numPr>
        <w:spacing w:after="0"/>
        <w:ind w:left="142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Геометрия 7-9 классы. </w:t>
      </w:r>
      <w:r w:rsidR="00FC383A" w:rsidRPr="0003266B">
        <w:rPr>
          <w:rFonts w:ascii="Times New Roman" w:eastAsia="Times New Roman" w:hAnsi="Times New Roman" w:cs="Times New Roman"/>
          <w:sz w:val="24"/>
          <w:szCs w:val="24"/>
        </w:rPr>
        <w:t>Атанасян Л.С.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383A" w:rsidRPr="0003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22-е изд. - М.: Просвещение, 2012; </w:t>
      </w:r>
    </w:p>
    <w:p w:rsidR="00DE62CA" w:rsidRPr="0003266B" w:rsidRDefault="00FC383A" w:rsidP="00725E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62CA" w:rsidRPr="0003266B">
        <w:rPr>
          <w:rFonts w:ascii="Times New Roman" w:hAnsi="Times New Roman" w:cs="Times New Roman"/>
          <w:sz w:val="24"/>
          <w:szCs w:val="24"/>
          <w:u w:val="single"/>
        </w:rPr>
        <w:t>Цели изучения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83A" w:rsidRPr="0003266B" w:rsidRDefault="00FC383A" w:rsidP="00725E7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</w:t>
      </w:r>
      <w:r w:rsidRPr="000326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целей:</w:t>
      </w:r>
    </w:p>
    <w:p w:rsidR="00FC383A" w:rsidRPr="0003266B" w:rsidRDefault="00FC383A" w:rsidP="00725E7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C383A" w:rsidRPr="0003266B" w:rsidRDefault="00FC383A" w:rsidP="00725E7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интеллектуальное развитие, 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C383A" w:rsidRPr="0003266B" w:rsidRDefault="00FC383A" w:rsidP="00725E7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9418C1" w:rsidRPr="0003266B" w:rsidRDefault="00FC383A" w:rsidP="00725E7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="00DE62CA" w:rsidRPr="0003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457" w:rsidRPr="0003266B" w:rsidRDefault="00AF4431" w:rsidP="00725E77">
      <w:pPr>
        <w:pStyle w:val="5"/>
        <w:spacing w:before="36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Обязательный минимум содержания основных образовательных </w:t>
      </w:r>
    </w:p>
    <w:p w:rsidR="00387457" w:rsidRPr="0003266B" w:rsidRDefault="00387457" w:rsidP="00725E77">
      <w:pPr>
        <w:pStyle w:val="a4"/>
        <w:widowControl w:val="0"/>
        <w:spacing w:before="18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03266B">
        <w:rPr>
          <w:rFonts w:ascii="Times New Roman" w:hAnsi="Times New Roman"/>
          <w:b/>
          <w:sz w:val="24"/>
          <w:szCs w:val="24"/>
        </w:rPr>
        <w:t>АРИФМЕТИКА</w:t>
      </w:r>
    </w:p>
    <w:p w:rsidR="00387457" w:rsidRPr="0003266B" w:rsidRDefault="00387457" w:rsidP="00725E77">
      <w:pPr>
        <w:widowControl w:val="0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 w:rsidRPr="0003266B">
        <w:rPr>
          <w:rFonts w:ascii="Times New Roman" w:hAnsi="Times New Roman" w:cs="Times New Roman"/>
          <w:sz w:val="24"/>
          <w:szCs w:val="24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</w:t>
      </w:r>
      <w:r w:rsidRPr="0003266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показателем. </w:t>
      </w:r>
    </w:p>
    <w:p w:rsidR="00387457" w:rsidRPr="0003266B" w:rsidRDefault="00387457" w:rsidP="00725E77">
      <w:pPr>
        <w:widowControl w:val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Дроби.</w:t>
      </w:r>
      <w:r w:rsidRPr="0003266B">
        <w:rPr>
          <w:szCs w:val="24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Рациональные числа.</w:t>
      </w:r>
      <w:r w:rsidRPr="0003266B">
        <w:rPr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Действительные числа.</w:t>
      </w:r>
      <w:r w:rsidRPr="0003266B">
        <w:rPr>
          <w:szCs w:val="24"/>
        </w:rPr>
        <w:t xml:space="preserve"> Квадратный корень из числа. Корень третьей степени. </w:t>
      </w:r>
      <w:r w:rsidRPr="0003266B">
        <w:rPr>
          <w:i/>
          <w:szCs w:val="24"/>
        </w:rPr>
        <w:t>Понятие о корне n-ой степени из числа</w:t>
      </w:r>
      <w:r w:rsidRPr="0003266B">
        <w:rPr>
          <w:rStyle w:val="a6"/>
          <w:rFonts w:eastAsiaTheme="majorEastAsia"/>
          <w:i/>
          <w:szCs w:val="24"/>
        </w:rPr>
        <w:footnoteReference w:id="2"/>
      </w:r>
      <w:r w:rsidRPr="0003266B">
        <w:rPr>
          <w:i/>
          <w:szCs w:val="24"/>
        </w:rPr>
        <w:t>.</w:t>
      </w:r>
      <w:r w:rsidRPr="0003266B">
        <w:rPr>
          <w:szCs w:val="24"/>
        </w:rPr>
        <w:t xml:space="preserve"> Нахождение приближенного значения корня с помощью калькулятора. Запись корней с помощью степени с дробным показателем.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Действительные числа как бесконечные десятичные дроби. Сравнение действительных чисел, </w:t>
      </w:r>
      <w:r w:rsidRPr="0003266B">
        <w:rPr>
          <w:i/>
          <w:szCs w:val="24"/>
        </w:rPr>
        <w:t>арифметические действия над ними.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Этапы развития представления о числе.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Текстовые задачи.</w:t>
      </w:r>
      <w:r w:rsidRPr="0003266B">
        <w:rPr>
          <w:szCs w:val="24"/>
        </w:rPr>
        <w:t xml:space="preserve"> Решение текстовых задач арифметическим способом.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Измерения, приближения, оценки.</w:t>
      </w:r>
      <w:r w:rsidRPr="0003266B">
        <w:rPr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Представление зависимости между величинами в виде формул.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Проценты. Нахождение процента от величины, величины по ее проценту.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03266B">
        <w:rPr>
          <w:rFonts w:ascii="Times New Roman" w:hAnsi="Times New Roman"/>
          <w:b/>
          <w:sz w:val="24"/>
          <w:szCs w:val="24"/>
        </w:rPr>
        <w:t>АЛГЕБРА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Алгебраические выражения.</w:t>
      </w:r>
      <w:r w:rsidRPr="0003266B">
        <w:rPr>
          <w:szCs w:val="24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 w:rsidRPr="0003266B">
        <w:rPr>
          <w:i/>
          <w:szCs w:val="24"/>
        </w:rPr>
        <w:t xml:space="preserve">куб суммы и куб разности. </w:t>
      </w:r>
      <w:r w:rsidRPr="0003266B">
        <w:rPr>
          <w:szCs w:val="24"/>
        </w:rPr>
        <w:t xml:space="preserve">Формула разности квадратов, </w:t>
      </w:r>
      <w:r w:rsidRPr="0003266B">
        <w:rPr>
          <w:i/>
          <w:szCs w:val="24"/>
        </w:rPr>
        <w:t xml:space="preserve">формула суммы кубов </w:t>
      </w:r>
      <w:r w:rsidRPr="0003266B">
        <w:rPr>
          <w:i/>
          <w:szCs w:val="24"/>
        </w:rPr>
        <w:lastRenderedPageBreak/>
        <w:t>и разности кубов.</w:t>
      </w:r>
      <w:r w:rsidRPr="0003266B">
        <w:rPr>
          <w:szCs w:val="24"/>
        </w:rPr>
        <w:t xml:space="preserve"> Разложение многочлена на множители. Квадратный трехчлен. </w:t>
      </w:r>
      <w:r w:rsidRPr="0003266B">
        <w:rPr>
          <w:i/>
          <w:szCs w:val="24"/>
        </w:rPr>
        <w:t>Выделение полного квадрата в квадратном трехчлене.</w:t>
      </w:r>
      <w:r w:rsidRPr="0003266B">
        <w:rPr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Алгебраическая дробь. Сокращение дробей. Действия с алгебраическими дробями.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 xml:space="preserve">Уравнения и неравенства. </w:t>
      </w:r>
      <w:r w:rsidRPr="0003266B">
        <w:rPr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 w:rsidRPr="0003266B">
        <w:rPr>
          <w:i/>
          <w:szCs w:val="24"/>
        </w:rPr>
        <w:t xml:space="preserve">Примеры решения уравнений в целых числах.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03266B">
        <w:rPr>
          <w:i/>
          <w:szCs w:val="24"/>
        </w:rPr>
        <w:t>Примеры решения дробно-линейных неравенств.</w:t>
      </w:r>
      <w:r w:rsidRPr="0003266B">
        <w:rPr>
          <w:szCs w:val="24"/>
        </w:rPr>
        <w:t xml:space="preserve">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Числовые неравенства и их свойства. </w:t>
      </w:r>
      <w:r w:rsidRPr="0003266B">
        <w:rPr>
          <w:i/>
          <w:szCs w:val="24"/>
        </w:rPr>
        <w:t>Доказательство числовых и алгебраических неравенств.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Переход от словесной формулировки соотношений между величинами к алгебраической.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Решение текстовых задач алгебраическим способом.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Числовые последовательности.</w:t>
      </w:r>
      <w:r w:rsidRPr="0003266B">
        <w:rPr>
          <w:szCs w:val="24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Cложные проценты.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Числовые функции.</w:t>
      </w:r>
      <w:r w:rsidRPr="0003266B">
        <w:rPr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знакопостоянства. Чтение графиков функций.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03266B">
        <w:rPr>
          <w:i/>
          <w:szCs w:val="24"/>
        </w:rPr>
        <w:t xml:space="preserve">Степенные функции с натуральным показателем, их графики. </w:t>
      </w:r>
      <w:r w:rsidRPr="0003266B">
        <w:rPr>
          <w:szCs w:val="24"/>
        </w:rPr>
        <w:t>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Примеры графических зависимостей, отражающих реальные процессы: колебание, показательный рост. </w:t>
      </w:r>
      <w:r w:rsidRPr="0003266B">
        <w:rPr>
          <w:i/>
          <w:szCs w:val="24"/>
        </w:rPr>
        <w:t>Числовые функции, описывающие эти процессы.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i/>
          <w:szCs w:val="24"/>
        </w:rPr>
        <w:t>Параллельный перенос графиков вдоль осей координат и симметрия относительно осей.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b/>
          <w:szCs w:val="24"/>
        </w:rPr>
        <w:t>Координаты.</w:t>
      </w:r>
      <w:r w:rsidRPr="0003266B">
        <w:rPr>
          <w:szCs w:val="24"/>
        </w:rPr>
        <w:t xml:space="preserve"> Изображение чисел очками координатной прямой. Геометрический смысл модуля числа. Числовые промежутки: интервал, отрезок, луч. </w:t>
      </w:r>
      <w:r w:rsidRPr="0003266B">
        <w:rPr>
          <w:i/>
          <w:szCs w:val="24"/>
        </w:rPr>
        <w:t xml:space="preserve">Формула расстояния </w:t>
      </w:r>
      <w:r w:rsidRPr="0003266B">
        <w:rPr>
          <w:i/>
          <w:szCs w:val="24"/>
        </w:rPr>
        <w:lastRenderedPageBreak/>
        <w:t>между точками координатной прямой.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03266B">
        <w:rPr>
          <w:i/>
          <w:szCs w:val="24"/>
        </w:rPr>
        <w:t>и в любой заданной точке.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Графическая интерпретация уравнений с двумя переменными и их систем, неравенств </w:t>
      </w:r>
      <w:r w:rsidR="00725E77" w:rsidRPr="0003266B">
        <w:rPr>
          <w:szCs w:val="24"/>
        </w:rPr>
        <w:t xml:space="preserve"> </w:t>
      </w:r>
      <w:r w:rsidRPr="0003266B">
        <w:rPr>
          <w:szCs w:val="24"/>
        </w:rPr>
        <w:t>с двумя переменными и их систем.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03266B">
        <w:rPr>
          <w:rFonts w:ascii="Times New Roman" w:hAnsi="Times New Roman"/>
          <w:b/>
          <w:sz w:val="24"/>
          <w:szCs w:val="24"/>
        </w:rPr>
        <w:t>ГЕОМЕТРИЯ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b/>
          <w:szCs w:val="24"/>
        </w:rPr>
      </w:pPr>
      <w:r w:rsidRPr="0003266B">
        <w:rPr>
          <w:b/>
          <w:szCs w:val="24"/>
        </w:rPr>
        <w:t>Начальные понятия и теоремы геометрии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Возникновение геометрии из практики.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Геометрические фигуры и тела. Равенство в геометрии.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Точка, прямая и плоскость.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Понятие о геометрическом месте точек.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Расстояние. Отрезок, луч. Ломаная.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Многоугольники.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Окружность и круг.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Треугольник.</w:t>
      </w:r>
      <w:r w:rsidRPr="0003266B">
        <w:rPr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03266B">
        <w:rPr>
          <w:i/>
          <w:szCs w:val="24"/>
        </w:rPr>
        <w:t>Окружность Эйлера.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Четырехугольник.</w:t>
      </w:r>
      <w:r w:rsidRPr="0003266B">
        <w:rPr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Многоугольники.</w:t>
      </w:r>
      <w:r w:rsidRPr="0003266B">
        <w:rPr>
          <w:szCs w:val="24"/>
        </w:rPr>
        <w:t xml:space="preserve"> Выпуклые многоугольники. Сумма углов выпуклого </w:t>
      </w:r>
      <w:r w:rsidRPr="0003266B">
        <w:rPr>
          <w:szCs w:val="24"/>
        </w:rPr>
        <w:lastRenderedPageBreak/>
        <w:t>многоугольника. Вписанные и описанные многоугольники. Правильные многоугольники.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Окружность и круг.</w:t>
      </w:r>
      <w:r w:rsidRPr="0003266B">
        <w:rPr>
          <w:szCs w:val="24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 w:rsidRPr="0003266B">
        <w:rPr>
          <w:i/>
          <w:szCs w:val="24"/>
        </w:rPr>
        <w:t>двух окружностей.</w:t>
      </w:r>
      <w:r w:rsidRPr="0003266B">
        <w:rPr>
          <w:szCs w:val="24"/>
        </w:rPr>
        <w:t xml:space="preserve"> Касательная и секущая к окружности; равенство касательных, проведенных из одной точки. </w:t>
      </w:r>
      <w:r w:rsidRPr="0003266B">
        <w:rPr>
          <w:i/>
          <w:szCs w:val="24"/>
        </w:rPr>
        <w:t>Метрические соотношения в окружности: свойства секущих, касательных, хорд.</w:t>
      </w:r>
      <w:r w:rsidRPr="0003266B">
        <w:rPr>
          <w:szCs w:val="24"/>
        </w:rPr>
        <w:t xml:space="preserve">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Окружность, вписанная в треугольник, и окружность, описанная около треугольника. </w:t>
      </w:r>
      <w:r w:rsidRPr="0003266B">
        <w:rPr>
          <w:i/>
          <w:szCs w:val="24"/>
        </w:rPr>
        <w:t xml:space="preserve">Вписанные и описанные четырехугольники. </w:t>
      </w:r>
      <w:r w:rsidRPr="0003266B">
        <w:rPr>
          <w:szCs w:val="24"/>
        </w:rPr>
        <w:t>Вписанные и описанные окружности правильного многоугольника.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Измерение геометрических величин.</w:t>
      </w:r>
      <w:r w:rsidRPr="0003266B">
        <w:rPr>
          <w:szCs w:val="24"/>
        </w:rPr>
        <w:t xml:space="preserve"> Длина отрезка. Длина ломаной, периметр многоугольника.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Расстояние от точки до прямой. Расстояние между параллельными прямыми. Длина окружности, число </w:t>
      </w:r>
      <w:r w:rsidRPr="0003266B">
        <w:rPr>
          <w:szCs w:val="24"/>
        </w:rPr>
        <w:sym w:font="Symbol" w:char="F070"/>
      </w:r>
      <w:r w:rsidRPr="0003266B">
        <w:rPr>
          <w:szCs w:val="24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Понятие о площади плоских фигур. Равносоставленные и равновеликие фигуры.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szCs w:val="24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 w:rsidRPr="0003266B">
        <w:rPr>
          <w:i/>
          <w:szCs w:val="24"/>
        </w:rPr>
        <w:t>через периметр и радиус вписанной окружности, формула Герона. Площадь четырехугольника.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Площадь круга и площадь сектора.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Связь между площадями подобных фигур.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Объем тела. Формулы объема прямоугольного параллелепипеда, куба, шара, цилиндра и конуса.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b/>
          <w:szCs w:val="24"/>
        </w:rPr>
      </w:pPr>
      <w:r w:rsidRPr="0003266B">
        <w:rPr>
          <w:b/>
          <w:szCs w:val="24"/>
        </w:rPr>
        <w:t>Векторы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 xml:space="preserve"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szCs w:val="24"/>
        </w:rPr>
      </w:pPr>
      <w:r w:rsidRPr="0003266B">
        <w:rPr>
          <w:b/>
          <w:szCs w:val="24"/>
        </w:rPr>
        <w:t>Геометрические преобразования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i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b/>
          <w:szCs w:val="24"/>
        </w:rPr>
      </w:pPr>
      <w:r w:rsidRPr="0003266B">
        <w:rPr>
          <w:b/>
          <w:szCs w:val="24"/>
        </w:rPr>
        <w:t>Построения с помощью циркуля и линейки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i/>
          <w:szCs w:val="24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i/>
          <w:szCs w:val="24"/>
        </w:rPr>
        <w:t>Правильные многогранники.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03266B">
        <w:rPr>
          <w:rFonts w:ascii="Times New Roman" w:hAnsi="Times New Roman"/>
          <w:b/>
          <w:sz w:val="24"/>
          <w:szCs w:val="24"/>
        </w:rPr>
        <w:t>ЭЛЕМЕНТЫ ЛОГИКИ, КОМБИНАТОРИКИ,</w:t>
      </w:r>
      <w:r w:rsidRPr="0003266B">
        <w:rPr>
          <w:rFonts w:ascii="Times New Roman" w:hAnsi="Times New Roman"/>
          <w:b/>
          <w:sz w:val="24"/>
          <w:szCs w:val="24"/>
        </w:rPr>
        <w:br/>
        <w:t xml:space="preserve">СТАТИСТИКИ И ТЕОРИИ ВЕРОЯТНОСТЕЙ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Доказательство.</w:t>
      </w:r>
      <w:r w:rsidRPr="0003266B">
        <w:rPr>
          <w:szCs w:val="24"/>
        </w:rPr>
        <w:t xml:space="preserve"> Определения, доказательства, аксиомы и теоремы; следствия. </w:t>
      </w:r>
      <w:r w:rsidRPr="0003266B">
        <w:rPr>
          <w:i/>
          <w:szCs w:val="24"/>
        </w:rPr>
        <w:t>Необходимые и достаточные условия.</w:t>
      </w:r>
      <w:r w:rsidRPr="0003266B">
        <w:rPr>
          <w:szCs w:val="24"/>
        </w:rPr>
        <w:t xml:space="preserve"> Контрпример. Доказательство от противного. Прямая и обратная теоремы.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i/>
          <w:szCs w:val="24"/>
        </w:rPr>
        <w:t>Понятие об аксиоматике и аксиоматическом построении геометрии. Пятый постулат Эвклида и его история.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i/>
          <w:szCs w:val="24"/>
        </w:rPr>
      </w:pPr>
      <w:r w:rsidRPr="0003266B">
        <w:rPr>
          <w:b/>
          <w:szCs w:val="24"/>
        </w:rPr>
        <w:t>Множества и комбинаторика.</w:t>
      </w:r>
      <w:r w:rsidRPr="0003266B">
        <w:rPr>
          <w:szCs w:val="24"/>
        </w:rPr>
        <w:t xml:space="preserve"> </w:t>
      </w:r>
      <w:r w:rsidRPr="0003266B">
        <w:rPr>
          <w:i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lastRenderedPageBreak/>
        <w:t xml:space="preserve">Примеры решения комбинаторных задач: перебор вариантов, правило умножения. 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Статистические данные.</w:t>
      </w:r>
      <w:r w:rsidRPr="0003266B">
        <w:rPr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szCs w:val="24"/>
        </w:rPr>
        <w:t>Понятие и примеры случайных событий.</w:t>
      </w:r>
    </w:p>
    <w:p w:rsidR="00387457" w:rsidRPr="0003266B" w:rsidRDefault="00387457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  <w:r w:rsidRPr="0003266B">
        <w:rPr>
          <w:b/>
          <w:szCs w:val="24"/>
        </w:rPr>
        <w:t>Вероятность.</w:t>
      </w:r>
      <w:r w:rsidRPr="0003266B">
        <w:rPr>
          <w:szCs w:val="24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314D0C" w:rsidRPr="0003266B" w:rsidRDefault="00314D0C" w:rsidP="00725E77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ind w:firstLine="567"/>
        <w:jc w:val="both"/>
        <w:textAlignment w:val="baseline"/>
        <w:rPr>
          <w:szCs w:val="24"/>
        </w:rPr>
      </w:pPr>
    </w:p>
    <w:p w:rsidR="00314D0C" w:rsidRPr="0003266B" w:rsidRDefault="00314D0C" w:rsidP="00314D0C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bCs/>
          <w:sz w:val="24"/>
          <w:szCs w:val="24"/>
          <w:u w:val="single"/>
        </w:rPr>
        <w:t>Описание места учебного предмета в учебном плане МКОУ «Черемховская основная общеобразовательная школа»</w:t>
      </w:r>
    </w:p>
    <w:p w:rsidR="00314D0C" w:rsidRPr="0003266B" w:rsidRDefault="00314D0C" w:rsidP="00314D0C">
      <w:pPr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Учебный план школы предусматривает изучение математики в основной школе  в  следующих классах и в следующем объеме: </w:t>
      </w:r>
    </w:p>
    <w:tbl>
      <w:tblPr>
        <w:tblW w:w="9829" w:type="dxa"/>
        <w:tblInd w:w="-4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3"/>
        <w:gridCol w:w="2551"/>
        <w:gridCol w:w="851"/>
        <w:gridCol w:w="850"/>
        <w:gridCol w:w="709"/>
        <w:gridCol w:w="850"/>
        <w:gridCol w:w="851"/>
        <w:gridCol w:w="1134"/>
      </w:tblGrid>
      <w:tr w:rsidR="005A43A3" w:rsidRPr="0003266B" w:rsidTr="0099778C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  <w:r w:rsidRPr="0003266B">
              <w:rPr>
                <w:b/>
                <w:i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  <w:rPr>
                <w:i/>
              </w:rPr>
            </w:pPr>
            <w:r w:rsidRPr="0003266B">
              <w:rPr>
                <w:i/>
              </w:rPr>
              <w:t>Учебные предметы/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5A43A3" w:rsidRPr="0003266B" w:rsidTr="0099778C"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03266B">
              <w:rPr>
                <w:i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10</w:t>
            </w:r>
          </w:p>
        </w:tc>
      </w:tr>
      <w:tr w:rsidR="005A43A3" w:rsidRPr="0003266B" w:rsidTr="0099778C">
        <w:tc>
          <w:tcPr>
            <w:tcW w:w="20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03266B">
              <w:rPr>
                <w:i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9</w:t>
            </w:r>
          </w:p>
        </w:tc>
      </w:tr>
      <w:tr w:rsidR="005A43A3" w:rsidRPr="0003266B" w:rsidTr="0099778C">
        <w:tc>
          <w:tcPr>
            <w:tcW w:w="20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03266B">
              <w:rPr>
                <w:i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6</w:t>
            </w:r>
          </w:p>
        </w:tc>
      </w:tr>
      <w:tr w:rsidR="005A43A3" w:rsidRPr="0003266B" w:rsidTr="0099778C">
        <w:tc>
          <w:tcPr>
            <w:tcW w:w="2033" w:type="dxa"/>
            <w:tcBorders>
              <w:left w:val="single" w:sz="4" w:space="0" w:color="000000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03266B">
              <w:rPr>
                <w:i/>
              </w:rPr>
              <w:t xml:space="preserve">Количество учебных недель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</w:tr>
      <w:tr w:rsidR="005A43A3" w:rsidRPr="0003266B" w:rsidTr="0099778C">
        <w:tc>
          <w:tcPr>
            <w:tcW w:w="20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rPr>
                <w:i/>
              </w:rPr>
            </w:pPr>
            <w:r w:rsidRPr="0003266B">
              <w:rPr>
                <w:i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3" w:rsidRPr="0003266B" w:rsidRDefault="005A43A3" w:rsidP="0099778C">
            <w:pPr>
              <w:pStyle w:val="Standard"/>
              <w:snapToGrid w:val="0"/>
              <w:spacing w:line="276" w:lineRule="auto"/>
              <w:jc w:val="center"/>
            </w:pPr>
            <w:r w:rsidRPr="0003266B">
              <w:t>875</w:t>
            </w:r>
          </w:p>
        </w:tc>
      </w:tr>
    </w:tbl>
    <w:p w:rsidR="00314D0C" w:rsidRPr="0003266B" w:rsidRDefault="00314D0C" w:rsidP="00314D0C">
      <w:pPr>
        <w:rPr>
          <w:rFonts w:ascii="Times New Roman" w:hAnsi="Times New Roman" w:cs="Times New Roman"/>
          <w:sz w:val="24"/>
          <w:szCs w:val="24"/>
        </w:rPr>
      </w:pPr>
    </w:p>
    <w:p w:rsidR="0038793B" w:rsidRPr="0003266B" w:rsidRDefault="0038793B" w:rsidP="0038793B">
      <w:pPr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875 часов, по 5 часов  в неделю в течение каждого года обучения, 35 учебных недель. </w:t>
      </w:r>
    </w:p>
    <w:p w:rsidR="00387457" w:rsidRPr="0003266B" w:rsidRDefault="0038793B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szCs w:val="24"/>
        </w:rPr>
      </w:pPr>
      <w:r w:rsidRPr="0003266B">
        <w:rPr>
          <w:szCs w:val="24"/>
        </w:rPr>
        <w:t>Согласно учебному плану в 5—6 классах изучается предмет «Математика» (интег</w:t>
      </w:r>
      <w:r w:rsidRPr="0003266B">
        <w:rPr>
          <w:szCs w:val="24"/>
        </w:rPr>
        <w:softHyphen/>
        <w:t>рированный предмет), в 7—9 классах параллельно изучаются предметы «Алгебра» и «Геометрия». Предмет «Математика» в 5—6 классах включает в себя арифметический материал, элементы алгебры и геометрии, а также элементы вероятностно-статистической линии. Предмет «Алгебра» включает некоторые вопросы арифме</w:t>
      </w:r>
      <w:r w:rsidRPr="0003266B">
        <w:rPr>
          <w:szCs w:val="24"/>
        </w:rPr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 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12402E" w:rsidRPr="0003266B" w:rsidRDefault="0012402E" w:rsidP="0012402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03266B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03266B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B36689" w:rsidRPr="0003266B" w:rsidRDefault="00B36689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szCs w:val="24"/>
        </w:rPr>
      </w:pPr>
    </w:p>
    <w:p w:rsidR="00B36689" w:rsidRPr="0003266B" w:rsidRDefault="00B36689" w:rsidP="0012402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6349CE" w:rsidRPr="0003266B" w:rsidRDefault="006349CE" w:rsidP="0012402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6349CE" w:rsidRPr="0003266B" w:rsidRDefault="006349CE" w:rsidP="0012402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36689" w:rsidRPr="0003266B" w:rsidRDefault="00B36689" w:rsidP="006349CE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36689" w:rsidRPr="0003266B" w:rsidRDefault="00B36689" w:rsidP="00B3668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B36689" w:rsidRPr="0003266B" w:rsidRDefault="00B36689" w:rsidP="00B3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4500"/>
        <w:gridCol w:w="3691"/>
      </w:tblGrid>
      <w:tr w:rsidR="00B36689" w:rsidRPr="0003266B" w:rsidTr="0099778C">
        <w:trPr>
          <w:trHeight w:val="517"/>
        </w:trPr>
        <w:tc>
          <w:tcPr>
            <w:tcW w:w="721" w:type="pct"/>
            <w:vMerge w:val="restart"/>
            <w:shd w:val="clear" w:color="auto" w:fill="auto"/>
          </w:tcPr>
          <w:p w:rsidR="00B36689" w:rsidRPr="0003266B" w:rsidRDefault="00B36689" w:rsidP="00B366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1" w:type="pct"/>
            <w:vMerge w:val="restar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928" w:type="pct"/>
            <w:vMerge w:val="restart"/>
            <w:shd w:val="clear" w:color="auto" w:fill="auto"/>
          </w:tcPr>
          <w:p w:rsidR="00B36689" w:rsidRPr="0003266B" w:rsidRDefault="00B36689" w:rsidP="00B366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6689" w:rsidRPr="0003266B" w:rsidTr="00B36689">
        <w:trPr>
          <w:trHeight w:val="517"/>
        </w:trPr>
        <w:tc>
          <w:tcPr>
            <w:tcW w:w="721" w:type="pct"/>
            <w:vMerge/>
            <w:shd w:val="clear" w:color="auto" w:fill="auto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pct"/>
            <w:vMerge/>
            <w:shd w:val="clear" w:color="auto" w:fill="auto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vMerge/>
            <w:shd w:val="clear" w:color="auto" w:fill="auto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Площади и объемы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Обыкновенные дроби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6689" w:rsidRPr="0003266B" w:rsidTr="0099778C">
        <w:trPr>
          <w:trHeight w:val="20"/>
        </w:trPr>
        <w:tc>
          <w:tcPr>
            <w:tcW w:w="72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8" w:type="pct"/>
            <w:shd w:val="clear" w:color="auto" w:fill="auto"/>
            <w:vAlign w:val="center"/>
          </w:tcPr>
          <w:p w:rsidR="00B36689" w:rsidRPr="0003266B" w:rsidRDefault="00B36689" w:rsidP="00997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B36689" w:rsidRPr="0003266B" w:rsidRDefault="00B36689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p w:rsidR="00B36689" w:rsidRPr="0003266B" w:rsidRDefault="00B36689" w:rsidP="00B3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класс.</w:t>
      </w:r>
    </w:p>
    <w:p w:rsidR="00B36689" w:rsidRPr="0003266B" w:rsidRDefault="00B36689" w:rsidP="00B36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099"/>
        <w:gridCol w:w="5796"/>
      </w:tblGrid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Обозначение на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туральных чисел.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Натуральные числа.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Этапы развития представления о числе.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br/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Чтение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запись натуральных чисел.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Десятичная система счисления. Римская нумерация.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Отрезок. Длина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отрезка. Треугольник.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Отрезо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к. Длина отрезка. Единицы измерения отрез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ков.</w:t>
            </w:r>
            <w:r w:rsidRPr="0003266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Треугольник.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Элементы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треугольника. </w:t>
            </w: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Плоскость, прямая, </w:t>
            </w:r>
            <w:r w:rsidRPr="0003266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отрезок,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луч, дополнитель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ные лучи.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Шкалы и коор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динаты.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Шкалы и координаты. Координатный луч, единичный отрезок.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Сравнение натуральных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бота № 1 по теме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«Натуральные числа и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шкалы».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учащихся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теме «Натуральные числа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 шкалы».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нату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ральных чисел и его свойства.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сел. Компоненты сложения. Свойства сложения.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Вычитание натуральных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чисел. Компоненты вычитания. Свойства вычитания.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знаний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Числовые и бук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выраже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Числовые и буквенные вы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ражения. Значение число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выражения.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Буквенная за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свойств сложения и вы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Значение буквы. Буквенная запись свойств сложения и вычи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ра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бота № 3 по теме «Сложение и вы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читание нату</w:t>
            </w: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ральных чисел».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Проверка знаний учащихся по теме «Сложение и вычитание натуральных чисел».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на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туральных чисел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свойства.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Компоненты умножения. Свойства умножения.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43-49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натуральных чисел.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Компоненты деления. Свой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деления.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бота № 4 по теме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«Умножение </w:t>
            </w: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деление нату</w:t>
            </w:r>
            <w:r w:rsidRPr="00032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ральных чисел».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 «Умножение и деление натуральных чисел».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Упрощение вы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ражений.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сложения и относительно вычитания. Упрощение выражений.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Действия первой ступе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 — сложение и вычитание. 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Действия второй ступени —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рядок выполнения действий при нахождении значений выражений.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Степень числа. Квадрат и куб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Квадрат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куб числа.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№ 5 по теме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«Действия с на</w:t>
            </w: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туральными чис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лами».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знаний учащихся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 «Действия с нату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ральными числами».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Формулы. Формула пути.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Представление зависимости между величинами в виде формул.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br/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Площадь. Фор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мула площади прямоугольника.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Площадь. Квадратный сан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тиметр. Формула площади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прямоугольника. Формула площади квадрата. Равные фигуры.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Единицы изме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рения площадей.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площадей, их соотношения.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Прямоугольный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параллелепипед.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Прямоугольный параллелепипед. Грани, ребра,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 прямоугольного параллелепипеда. Три из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мерения прямоугольного 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параллелепипеда — длина,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ширина, высота. Куб — раз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новидность прямоугольного параллелепипеда. Площадь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поверхности прямоугольно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го параллелепипеда.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73-77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Объемы. Объем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прямоугольного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параллелепипеда.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Формула объема прямо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параллелепипеда. Формула объема куба. Еди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ницы измерения объемов, их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ра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бота № 6 по теме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«Площади и объемы».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щ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ихся по теме «Площади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 объемы».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Окружность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 круг.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Окружность и круг.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Радиус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диаметр окружности.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81-85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дроби.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Числитель, знаменатель дро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би, дробная черта.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86-88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Сравнение дро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бей.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наковыми знаменателями. Равные дроби.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Правильные и неправильные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дроби.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Контрольная работа№7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читание дробей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 одинаковыми знаменателями.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 сложения и вычи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тания дробей с одинаковыми знаменателями.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и дроби.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дроби. Черта дроби как знак деления.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Свойство деления суммы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 число.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Целая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дробная часть смешанного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шанных чисел.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№ 8 по теме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«Обыкновенные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дроби».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знаний учащихся по теме «Обыкновенные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дроби».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Десятичная за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пись дробных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Представление правильных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дробей и смешанных чисел в виде десятичных дробей.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Сравнение деся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тичных дробей.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Сравнение десятичных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дробей. Равные десятичные дроби.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109-112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тичных дробей.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Разряды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десятичных дробях. Срав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нение десятичных дробей по разрядам.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чисел.  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Округление чисел. Прикидка и оценка результатов вычислений. Выделение множителя - степени десяти в записи числа.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№ 9по теме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«Десятичные 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дроби. Сложе</w:t>
            </w: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и вычитание 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десятичных дро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бей».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теме «Десятичные дроби.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Умножение де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сятичных дробей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 натуральные числа.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Произведение десятичной дроби и натурального числа. Правило умножения десятичной дроби на натурал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ное число.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 деся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тичных дробей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натуральные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деления десятичной дроби на натуральное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число.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десятичных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дробей на 10, 100, 1000...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125-129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Правило умножения числа на правильную и неправильную десятичную дробь. Умно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жение десятичных дробей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 0,1; 0,01; 0,001...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130-136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 на деся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тичную дробь.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Правило деления деся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тичной дроби на десятичную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дробь, на 0,1; 0,01; 0,001...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</w:t>
            </w: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Средняя скорость движения.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Контрольная работа № 11 по теме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«Умножение </w:t>
            </w:r>
            <w:r w:rsidRPr="000326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деление деся</w:t>
            </w:r>
            <w:r w:rsidRPr="000326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тичных дробей».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</w:t>
            </w:r>
            <w:r w:rsidRPr="00032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 «Умножение и деле</w:t>
            </w: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десятичных дробей».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142-143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Микрокальку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лятор.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Микрокалькулятор.   Правила пользования микрокалькулятором.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144-148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Проценты. Проценты и де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сятичные дроби.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Контрольнаяра6ота №12по теме «Проценты».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«Проценты».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150-152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Угол. Стороны и вершина угла. Сравнение углов с помощью наложения. Прямой и развернутый угол. Построение прямых углов с помощью чертежного треугольника.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 Градус. Прямой, тупой и острый углы.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диаграммы. Исторические справки 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ра6ота №13по теме «Инструменты для вычислений и измерений».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«Инструменты для вычислений и измере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Сложение, вычитание, умножение и деление десятичных дробей.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Нахождение процента от величины, величины по ее проценту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основных задач.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уравнений. Решение задач с помощью уравнений.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14 (итоговая).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курсу математики за 5 класс.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работе, устранение пробелов в знаниях.</w:t>
            </w:r>
          </w:p>
        </w:tc>
      </w:tr>
      <w:tr w:rsidR="00B36689" w:rsidRPr="0003266B" w:rsidTr="0099778C">
        <w:tc>
          <w:tcPr>
            <w:tcW w:w="353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163-175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материала, изученного в курсе математики за 5 класс. Математические тесты, кроссворды.</w:t>
            </w:r>
          </w:p>
        </w:tc>
      </w:tr>
    </w:tbl>
    <w:p w:rsidR="00B36689" w:rsidRPr="0003266B" w:rsidRDefault="00B36689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p w:rsidR="00B36689" w:rsidRPr="0003266B" w:rsidRDefault="00B36689" w:rsidP="00B3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p w:rsidR="00B36689" w:rsidRPr="0003266B" w:rsidRDefault="00B36689" w:rsidP="00B3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512"/>
        <w:gridCol w:w="3198"/>
      </w:tblGrid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Отношения и пропорции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shd w:val="clear" w:color="auto" w:fill="FFFFFF"/>
              <w:tabs>
                <w:tab w:val="left" w:pos="259"/>
              </w:tabs>
              <w:spacing w:line="230" w:lineRule="exact"/>
              <w:ind w:left="48" w:right="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36689" w:rsidRPr="0003266B" w:rsidTr="00B36689">
        <w:tc>
          <w:tcPr>
            <w:tcW w:w="861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2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198" w:type="dxa"/>
          </w:tcPr>
          <w:p w:rsidR="00B36689" w:rsidRPr="0003266B" w:rsidRDefault="00B36689" w:rsidP="00997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175</w:t>
            </w:r>
          </w:p>
        </w:tc>
      </w:tr>
    </w:tbl>
    <w:p w:rsidR="0099778C" w:rsidRPr="0003266B" w:rsidRDefault="0099778C" w:rsidP="009977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689" w:rsidRPr="0003266B" w:rsidRDefault="00B36689" w:rsidP="00997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791"/>
        <w:gridCol w:w="6114"/>
      </w:tblGrid>
      <w:tr w:rsidR="00B36689" w:rsidRPr="0003266B" w:rsidTr="0099778C">
        <w:trPr>
          <w:trHeight w:val="989"/>
        </w:trPr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Делимость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Делители и кратные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Делитель. Кратное.  Наименьшее кратное натурального числа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 делимости   на 10, на 5 и на 2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Признаки делимости чисел на10, на 5 и на 2. Четные и нечетные числа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 делимости   на 9, на 3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чисел на 9 и на 3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натуральные числа. Составные натуральные числа. Разложение натуральных чисел на множители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и составные числа. Признаки делимости. Разложение составных чисел на простые множители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Наибольший общий делитель (НОД) натуральных чисел.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Взаимно простые числа. Алгоритм нахождения НОД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Наименьшее общее кратное (НОК) двух натуральных чисел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. Алгоритм нахождения НОК.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 по теме «Делимость чисел»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«Делимость чисел»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свойство дроби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. Преобразование дробей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Сократимые и несократимые дроби.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Новый знаменатель. Дополнительный множитель. Общий знаменатель. Наименьший общий знаменатель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наименьшему общему знаменателю. </w:t>
            </w: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дробей с одинаковыми и разными знаменателями. Сравнение дробей  с одинаковыми числителями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дробей с разными знаменателями.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36-42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Правила сложения и вычитания смешанных чисел. Свойства сложения и вычитания.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«Сложение и вычитание дробей с разными знаменателями» 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«Сложение и вычитание дробей с разными знаменателями»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дробей на натуральное число. Умножение обыкновенных дробей. Умножение смешанных чисел. 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Законы арифметических действий: переместительный, сочетательный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Правило нахождения дроби от числа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Распределительное свойство умножения относительно сложения и вычитания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. Умножение смешанного числа на натуральное число</w:t>
            </w:r>
            <w:r w:rsidRPr="0003266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,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№3по теме «Умножение дробей»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«Умножение дробей»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смешанные числа. Умножение дробей. Число, обратное данному. Правила деления дробей и смешанных чисел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числа по его дроби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дробь. 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t>Нахождение части от целого и целого по его части.</w:t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br/>
            </w:r>
            <w:r w:rsidRPr="0003266B">
              <w:rPr>
                <w:rFonts w:ascii="Times New Roman" w:hAnsi="Times New Roman" w:cs="Times New Roman"/>
                <w:i/>
                <w:color w:val="2D2D2D"/>
                <w:spacing w:val="2"/>
                <w:sz w:val="24"/>
                <w:szCs w:val="24"/>
              </w:rPr>
              <w:br/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Частное выражений. Дробные выражения. Числитель дробного выражения. Знаменатель дробного выражения. Историческая справка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«Деление дробей»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«Деление дробей»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Отношение двух чисел- показатель того, во сколько раз одно число больше другого. Отношение двух величинв процентах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Пропорция. Верная пропорция. Крайние члены пропорции. Средние члены пропорции. Основное свойство пропорции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83-86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Прямо пропорциональные величины. Обратно пропорциональные зависимости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№5по теме «Отношения и пропорции»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«Отношения и пропорции»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Масштаб карты. Прямо пропорциональные величины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Окружность. Радиус окружности. Диаметр  окружности. Число П. Круг. Радиус круга. Диаметр круга. Площадь круг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Шар. Радиус шара. Диаметр шара. Сфера.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«Масштаб. Длина окружности. Площадь круга»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«Масштаб. Длина окружности. Площадь круга»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Положительные числа. Отрицательные числа.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Координатная прямая. Координата точки. Начало отсчета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числа. Целые числа.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Модуль числа. Обозначение модуля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Правила сравнения чисел с помощью координатной прямой и с помощью модуля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Положительное изменение величины. Отрицательное изменение величины. Перемещение точки на координатной прямой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№7по теме «Положительные и отрицательные числа»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«Положительные и отрицательные числа»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и отрицательных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к числу </w:t>
            </w:r>
            <w:r w:rsidRPr="000326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0326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Сумма противоположных чисел. Сложение чисел с помощью координатной прямой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Правило сложения двух отрицательных чисел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Правило сложения чисел с разными знаками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 чисел.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Число, противоположное вычитаемому. Представление разности в виде суммы. Длина отрезка на координатной прямой.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«Сложение и вычитание положительных и отрицательных чисел»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чисел с разными знаками. Умножение двух отрицательных чисел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Деление отрицательного числа на отрицательное. Деление чисел с разными знаками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 числа. Сумма, разность, произведение и частное рациональных чисел. Представление рационального числа в виде дроби. Периодические дроби.  Приближенные значения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сложения. Сочетательное свойство сложения. Переместительное свойство умножения. Сочетательное свойство умножения. Свойс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тво нуля и единицы. Распределительное свойство умножения.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 положительных и отрицательных чисел»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Раскрытие скобок, перед которыми стоит знак +. Раскрытие скобок, перед которыми стоит знак -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Коэффициент выражения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умножения. Подобные слагаемые. Приведение подобных слагаемых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«Раскрытие скобок. Подобные слагаемые»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«Раскрытие скобок. Подобные слагаемые»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139-141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Корень уравнения. Правило переноса слагаемых из одной части уравнения в другую. Правило умножения (деления) обеих частей уравнения на одно и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тоже число, не равное нулю. Линейные уравнения.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142-143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№11по теме «Решение уравнений»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«Решение уравнений»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прямые, отрезки (лучи)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отрезки (лучи). Свойства параллельных прямых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Перпендикулярные координатные прямые – ось абсцисс и ось ординат. Система координат. Координаты точки на плоскости – абсцисса и ордината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«Координаты на плоскости»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«Координаты на плоскости»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Делители и кратные. Признаки делимости чисел. Простые и составные числа. Наибольший общий делитель. Наименьшее общее кратное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 обыкновенных дробей и смешанных чисел 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 Основное свойство пропорции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Правила решения уравнений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Координаты точки на плоскости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№13(итоговая)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курсу математики за 6 класс</w:t>
            </w:r>
          </w:p>
        </w:tc>
      </w:tr>
      <w:tr w:rsidR="00B36689" w:rsidRPr="0003266B" w:rsidTr="0099778C"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работе, устранение пробелов в знаниях</w:t>
            </w:r>
          </w:p>
        </w:tc>
      </w:tr>
      <w:tr w:rsidR="00B36689" w:rsidRPr="0003266B" w:rsidTr="0099778C">
        <w:trPr>
          <w:trHeight w:val="562"/>
        </w:trPr>
        <w:tc>
          <w:tcPr>
            <w:tcW w:w="34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165-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shd w:val="clear" w:color="auto" w:fill="auto"/>
            <w:vAlign w:val="center"/>
          </w:tcPr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6 классе. Подведение итогов</w:t>
            </w:r>
          </w:p>
          <w:p w:rsidR="00B36689" w:rsidRPr="0003266B" w:rsidRDefault="00B36689" w:rsidP="00B366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89" w:rsidRPr="0003266B" w:rsidRDefault="00B36689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p w:rsidR="006349CE" w:rsidRPr="0003266B" w:rsidRDefault="00B36689" w:rsidP="00FE4FDD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  <w:r w:rsidRPr="0003266B">
        <w:rPr>
          <w:b/>
          <w:szCs w:val="24"/>
        </w:rPr>
        <w:br w:type="page"/>
      </w:r>
    </w:p>
    <w:p w:rsidR="00B36689" w:rsidRPr="0003266B" w:rsidRDefault="0099778C" w:rsidP="00997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Учебно-тематическое планирование </w:t>
      </w:r>
      <w:r w:rsidR="00D73452" w:rsidRPr="0003266B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  <w:r w:rsidRPr="0003266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9778C" w:rsidRPr="0003266B" w:rsidRDefault="0099778C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3224"/>
      </w:tblGrid>
      <w:tr w:rsidR="00686B7F" w:rsidRPr="0003266B" w:rsidTr="00686B7F">
        <w:trPr>
          <w:trHeight w:val="61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86B7F" w:rsidRPr="0003266B" w:rsidTr="00686B7F">
        <w:trPr>
          <w:trHeight w:val="416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6B7F" w:rsidRPr="0003266B" w:rsidTr="00686B7F">
        <w:trPr>
          <w:trHeight w:val="30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2. Функции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6B7F" w:rsidRPr="0003266B" w:rsidTr="00686B7F">
        <w:trPr>
          <w:trHeight w:val="30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3. Степень с натуральным показателем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6B7F" w:rsidRPr="0003266B" w:rsidTr="00686B7F">
        <w:trPr>
          <w:trHeight w:val="53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6B7F" w:rsidRPr="0003266B" w:rsidTr="00686B7F">
        <w:trPr>
          <w:trHeight w:val="40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6B7F" w:rsidRPr="0003266B" w:rsidTr="00686B7F">
        <w:trPr>
          <w:trHeight w:val="31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6B7F" w:rsidRPr="0003266B" w:rsidTr="00686B7F">
        <w:trPr>
          <w:trHeight w:val="32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7.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997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3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3187E" w:rsidRPr="0003266B" w:rsidRDefault="0013187E" w:rsidP="001318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08B8" w:rsidRPr="0003266B" w:rsidRDefault="008E08B8" w:rsidP="0013187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8E08B8" w:rsidRPr="0003266B" w:rsidRDefault="008E08B8" w:rsidP="008E08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Выражения, тождества, уравнения (24часа)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и ≤, дается понятие о двойных неравенствах.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</w:t>
      </w:r>
      <w:r w:rsidRPr="0003266B">
        <w:rPr>
          <w:rFonts w:ascii="Times New Roman" w:hAnsi="Times New Roman" w:cs="Times New Roman"/>
          <w:sz w:val="24"/>
          <w:szCs w:val="24"/>
        </w:rPr>
        <w:lastRenderedPageBreak/>
        <w:t>выражений. Подчеркивается, что основу тождественных преобразований составляют свойства действий над числами.</w:t>
      </w:r>
    </w:p>
    <w:p w:rsidR="008E08B8" w:rsidRPr="0003266B" w:rsidRDefault="008E08B8" w:rsidP="008E08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03266B">
        <w:rPr>
          <w:rFonts w:ascii="Times New Roman" w:hAnsi="Times New Roman" w:cs="Times New Roman"/>
          <w:iCs/>
          <w:sz w:val="24"/>
          <w:szCs w:val="24"/>
        </w:rPr>
        <w:t>ах=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при различных значениях а и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Изучение темы завершается ознакомлением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2. Функции (14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у=кх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>где к</w:t>
      </w:r>
      <w:r w:rsidRPr="000326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0.2pt" o:ole="">
            <v:imagedata r:id="rId8" o:title=""/>
          </v:shape>
          <o:OLEObject Type="Embed" ProgID="Equation.3" ShapeID="_x0000_i1025" DrawAspect="Content" ObjectID="_1547310052" r:id="rId9"/>
        </w:object>
      </w:r>
      <w:r w:rsidRPr="0003266B">
        <w:rPr>
          <w:rFonts w:ascii="Times New Roman" w:hAnsi="Times New Roman" w:cs="Times New Roman"/>
          <w:sz w:val="24"/>
          <w:szCs w:val="24"/>
        </w:rPr>
        <w:t xml:space="preserve">0, как зависит от значений к и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 взаимное расположение графиков двух функций вида у=кх+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>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3. Степень с натуральным показателем (14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Степень с натуральным показателем и ее свойства. Одночлен.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</w:t>
      </w:r>
      <w:r w:rsidRPr="0003266B">
        <w:rPr>
          <w:rFonts w:ascii="Times New Roman" w:hAnsi="Times New Roman" w:cs="Times New Roman"/>
          <w:sz w:val="24"/>
          <w:szCs w:val="24"/>
        </w:rPr>
        <w:t>=</w:t>
      </w:r>
      <w:r w:rsidRPr="0003266B">
        <w:rPr>
          <w:rFonts w:ascii="Times New Roman" w:hAnsi="Times New Roman" w:cs="Times New Roman"/>
          <w:iCs/>
          <w:sz w:val="24"/>
          <w:szCs w:val="24"/>
        </w:rPr>
        <w:t>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, у=х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8E08B8" w:rsidRPr="0003266B" w:rsidRDefault="008E08B8" w:rsidP="008E08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</w:rPr>
        <w:t xml:space="preserve"> ·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03266B">
        <w:rPr>
          <w:rFonts w:ascii="Times New Roman" w:hAnsi="Times New Roman" w:cs="Times New Roman"/>
          <w:sz w:val="24"/>
          <w:szCs w:val="24"/>
        </w:rPr>
        <w:t>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>; 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</w:rPr>
        <w:t xml:space="preserve"> :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03266B">
        <w:rPr>
          <w:rFonts w:ascii="Times New Roman" w:hAnsi="Times New Roman" w:cs="Times New Roman"/>
          <w:sz w:val="24"/>
          <w:szCs w:val="24"/>
        </w:rPr>
        <w:t>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</w:rPr>
        <w:t xml:space="preserve"> &gt;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>; (а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</w:rPr>
        <w:t>)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03266B">
        <w:rPr>
          <w:rFonts w:ascii="Times New Roman" w:hAnsi="Times New Roman" w:cs="Times New Roman"/>
          <w:sz w:val="24"/>
          <w:szCs w:val="24"/>
        </w:rPr>
        <w:t>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·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/>
          <w:sz w:val="24"/>
          <w:szCs w:val="24"/>
        </w:rPr>
        <w:t>;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ab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=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m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Рассмотрение функций </w:t>
      </w:r>
      <w:r w:rsidRPr="0003266B">
        <w:rPr>
          <w:rFonts w:ascii="Times New Roman" w:hAnsi="Times New Roman" w:cs="Times New Roman"/>
          <w:iCs/>
          <w:sz w:val="24"/>
          <w:szCs w:val="24"/>
        </w:rPr>
        <w:t>у=х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, у=х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у=х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: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график проходит через начало координат, ось Оу является его осью симметрии, график расположен в верхней полуплоскости.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Умение строить графики функций </w:t>
      </w:r>
      <w:r w:rsidRPr="0003266B">
        <w:rPr>
          <w:rFonts w:ascii="Times New Roman" w:hAnsi="Times New Roman" w:cs="Times New Roman"/>
          <w:iCs/>
          <w:sz w:val="24"/>
          <w:szCs w:val="24"/>
        </w:rPr>
        <w:t>у</w:t>
      </w:r>
      <w:r w:rsidRPr="0003266B">
        <w:rPr>
          <w:rFonts w:ascii="Times New Roman" w:hAnsi="Times New Roman" w:cs="Times New Roman"/>
          <w:sz w:val="24"/>
          <w:szCs w:val="24"/>
        </w:rPr>
        <w:t>=</w:t>
      </w:r>
      <w:r w:rsidRPr="0003266B">
        <w:rPr>
          <w:rFonts w:ascii="Times New Roman" w:hAnsi="Times New Roman" w:cs="Times New Roman"/>
          <w:iCs/>
          <w:sz w:val="24"/>
          <w:szCs w:val="24"/>
        </w:rPr>
        <w:t>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у=х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Многочлены (20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8E08B8" w:rsidRPr="0003266B" w:rsidRDefault="008E08B8" w:rsidP="008E08B8">
      <w:pPr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выработать умение выполнять сложе</w:t>
      </w:r>
      <w:r w:rsidRPr="0003266B">
        <w:rPr>
          <w:rFonts w:ascii="Times New Roman" w:hAnsi="Times New Roman" w:cs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  <w:r w:rsidRPr="00032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</w:t>
      </w:r>
      <w:r w:rsidRPr="0003266B">
        <w:rPr>
          <w:rFonts w:ascii="Times New Roman" w:hAnsi="Times New Roman" w:cs="Times New Roman"/>
          <w:sz w:val="24"/>
          <w:szCs w:val="24"/>
        </w:rPr>
        <w:lastRenderedPageBreak/>
        <w:t>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5.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Формулы сокращенного умножения (20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Формулы (а -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 )(а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 ) 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 -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, (а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± 2а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(а </w:t>
      </w:r>
      <w:r w:rsidRPr="0003266B">
        <w:rPr>
          <w:rFonts w:ascii="Times New Roman" w:hAnsi="Times New Roman" w:cs="Times New Roman"/>
          <w:sz w:val="24"/>
          <w:szCs w:val="24"/>
        </w:rPr>
        <w:t xml:space="preserve">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>)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За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+ За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03266B">
        <w:rPr>
          <w:rFonts w:ascii="Times New Roman" w:hAnsi="Times New Roman" w:cs="Times New Roman"/>
          <w:sz w:val="24"/>
          <w:szCs w:val="24"/>
        </w:rPr>
        <w:t xml:space="preserve">(а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</w:rPr>
        <w:t>(а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03266B">
        <w:rPr>
          <w:rFonts w:ascii="Times New Roman" w:hAnsi="Times New Roman" w:cs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6" type="#_x0000_t75" style="width:9.15pt;height:9.65pt" o:ole="">
            <v:imagedata r:id="rId10" o:title=""/>
          </v:shape>
          <o:OLEObject Type="Embed" ProgID="Equation.3" ShapeID="_x0000_i1026" DrawAspect="Content" ObjectID="_1547310053" r:id="rId11"/>
        </w:objec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)(а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>) 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 -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, (а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= а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± 2а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(а </w:t>
      </w:r>
      <w:r w:rsidRPr="0003266B">
        <w:rPr>
          <w:rFonts w:ascii="Times New Roman" w:hAnsi="Times New Roman" w:cs="Times New Roman"/>
          <w:sz w:val="24"/>
          <w:szCs w:val="24"/>
        </w:rPr>
        <w:t xml:space="preserve">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>)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За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+ За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 xml:space="preserve">(а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Cs/>
          <w:sz w:val="24"/>
          <w:szCs w:val="24"/>
        </w:rPr>
        <w:t>(а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03266B">
        <w:rPr>
          <w:rFonts w:ascii="Times New Roman" w:hAnsi="Times New Roman" w:cs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7" type="#_x0000_t75" style="width:9.15pt;height:9.65pt" o:ole="">
            <v:imagedata r:id="rId10" o:title=""/>
          </v:shape>
          <o:OLEObject Type="Embed" ProgID="Equation.3" ShapeID="_x0000_i1027" DrawAspect="Content" ObjectID="_1547310054" r:id="rId12"/>
        </w:objec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а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= а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 xml:space="preserve"> ±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266B">
        <w:rPr>
          <w:rFonts w:ascii="Times New Roman" w:hAnsi="Times New Roman" w:cs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6.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Системы линейных уравнений (16часов)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Формируется умение строить график уравнения ах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у=</w:t>
      </w:r>
      <w:r w:rsidRPr="0003266B">
        <w:rPr>
          <w:rFonts w:ascii="Times New Roman" w:hAnsi="Times New Roman" w:cs="Times New Roman"/>
          <w:sz w:val="24"/>
          <w:szCs w:val="24"/>
        </w:rPr>
        <w:t xml:space="preserve">с, где а≠0 или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sz w:val="24"/>
          <w:szCs w:val="24"/>
        </w:rPr>
        <w:t xml:space="preserve">≠0, при различных значениях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с. </w:t>
      </w:r>
      <w:r w:rsidRPr="0003266B">
        <w:rPr>
          <w:rFonts w:ascii="Times New Roman" w:hAnsi="Times New Roman" w:cs="Times New Roman"/>
          <w:sz w:val="24"/>
          <w:szCs w:val="24"/>
        </w:rPr>
        <w:t>Введение графических образов даёт возможность наглядно исследовать вопрос о числе решений системы двух линейных уравнений с двумя переменными.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8E08B8" w:rsidRPr="0003266B" w:rsidRDefault="00DB7906" w:rsidP="008E08B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Повторение (15 </w:t>
      </w:r>
      <w:r w:rsidR="008E08B8" w:rsidRPr="0003266B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D73452" w:rsidRPr="0003266B" w:rsidRDefault="008E08B8" w:rsidP="0003266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алгебры 7 класса.</w:t>
      </w:r>
    </w:p>
    <w:p w:rsidR="00D73452" w:rsidRPr="0003266B" w:rsidRDefault="00D73452" w:rsidP="00D73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геометрии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5427"/>
        <w:gridCol w:w="3277"/>
      </w:tblGrid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327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327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327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27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27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73452" w:rsidRPr="0003266B" w:rsidTr="00B563CC">
        <w:tc>
          <w:tcPr>
            <w:tcW w:w="86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27" w:type="dxa"/>
          </w:tcPr>
          <w:p w:rsidR="00D73452" w:rsidRPr="0003266B" w:rsidRDefault="00D73452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277" w:type="dxa"/>
          </w:tcPr>
          <w:p w:rsidR="00D73452" w:rsidRPr="0003266B" w:rsidRDefault="00B563CC" w:rsidP="00686B7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D73452" w:rsidRPr="0003266B" w:rsidRDefault="00D73452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p w:rsidR="008E08B8" w:rsidRPr="0003266B" w:rsidRDefault="008E08B8" w:rsidP="008E08B8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  <w:u w:val="single"/>
        </w:rPr>
        <w:t>ОСНОВНОЕ СОДЕРЖАНИЕ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Глава 1.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Начальные геометрические сведения (7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03266B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Глава 2.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Треугольники (14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ввести понятие теоремы; выработать умение доказывать равенство треугольников с помощью изучен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softHyphen/>
        <w:t>ных признаков; ввести новый класс задач — на построение с помощью циркуля и линейки.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Глава 3.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Параллельные прямые (9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Глава 4. Соотношения между сторонами и углами треугольника (16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Cs/>
          <w:color w:val="333333"/>
          <w:sz w:val="24"/>
          <w:szCs w:val="24"/>
        </w:rPr>
        <w:t>Сумма углов треугольника.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Cs/>
          <w:color w:val="333333"/>
          <w:sz w:val="24"/>
          <w:szCs w:val="24"/>
        </w:rPr>
        <w:t>Соотношение между сторонами</w:t>
      </w:r>
      <w:r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 рассмотреть новые интересные и важные свойства треугольников.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 xml:space="preserve">Понятие расстояния между параллельными прямыми вводится на основе доказанной предварительно теоремы о том, что все точки каждой из двух параллельных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прямых равноудалены от другой прямой. Это понятие играет важную роль, и частности используется в задачах на построение.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8E08B8" w:rsidRPr="0003266B" w:rsidRDefault="00DB7906" w:rsidP="008E08B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Повторение. Решение задач. (6</w:t>
      </w:r>
      <w:r w:rsidR="008E08B8" w:rsidRPr="0003266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часа)</w:t>
      </w:r>
    </w:p>
    <w:p w:rsidR="008E08B8" w:rsidRPr="0003266B" w:rsidRDefault="008E08B8" w:rsidP="008E08B8">
      <w:pPr>
        <w:pStyle w:val="a3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Повторение, обобщение и систематизация знаний, умений и навыков за курс геометрии 7 класса.</w:t>
      </w:r>
    </w:p>
    <w:p w:rsidR="0099778C" w:rsidRPr="0003266B" w:rsidRDefault="0099778C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p w:rsidR="00D73452" w:rsidRPr="0003266B" w:rsidRDefault="006349CE" w:rsidP="00686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алгебре 8 класс</w:t>
      </w:r>
    </w:p>
    <w:tbl>
      <w:tblPr>
        <w:tblW w:w="4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2"/>
        <w:gridCol w:w="3040"/>
      </w:tblGrid>
      <w:tr w:rsidR="00686B7F" w:rsidRPr="0003266B" w:rsidTr="00686B7F">
        <w:trPr>
          <w:trHeight w:val="57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86B7F" w:rsidRPr="0003266B" w:rsidTr="00686B7F">
        <w:trPr>
          <w:trHeight w:val="38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6B7F" w:rsidRPr="0003266B" w:rsidTr="00686B7F">
        <w:trPr>
          <w:trHeight w:val="29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6B7F" w:rsidRPr="0003266B" w:rsidTr="00686B7F">
        <w:trPr>
          <w:trHeight w:val="276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3. Квадратные уравнения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6B7F" w:rsidRPr="0003266B" w:rsidTr="00686B7F">
        <w:trPr>
          <w:trHeight w:val="37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4. Неравенства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6B7F" w:rsidRPr="0003266B" w:rsidTr="00686B7F">
        <w:trPr>
          <w:trHeight w:val="56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5. Степень с целым показателем. Элементы статистики.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6B7F" w:rsidRPr="0003266B" w:rsidTr="00686B7F">
        <w:trPr>
          <w:trHeight w:val="28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8E08B8" w:rsidP="006349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266B" w:rsidRDefault="0003266B" w:rsidP="000326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187E" w:rsidRPr="0003266B" w:rsidRDefault="0013187E" w:rsidP="000326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sz w:val="24"/>
          <w:szCs w:val="24"/>
          <w:u w:val="single"/>
        </w:rPr>
        <w:t>ОСНОВНОЕ   СОДЕРЖАНИЕ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Рациональные дроби (23 часа)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03266B">
        <w:rPr>
          <w:rFonts w:ascii="Times New Roman" w:hAnsi="Times New Roman" w:cs="Times New Roman"/>
          <w:iCs/>
          <w:sz w:val="24"/>
          <w:szCs w:val="24"/>
        </w:rPr>
        <w:t>у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03266B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8" type="#_x0000_t75" style="width:10.75pt;height:26.85pt" o:ole="">
            <v:imagedata r:id="rId13" o:title=""/>
          </v:shape>
          <o:OLEObject Type="Embed" ProgID="Equation.3" ShapeID="_x0000_i1028" DrawAspect="Content" ObjectID="_1547310055" r:id="rId14"/>
        </w:objec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и её график.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Изучение темы завершается рассмотрением свойств графика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03266B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9" type="#_x0000_t75" style="width:10.75pt;height:26.85pt" o:ole="">
            <v:imagedata r:id="rId13" o:title=""/>
          </v:shape>
          <o:OLEObject Type="Embed" ProgID="Equation.3" ShapeID="_x0000_i1029" DrawAspect="Content" ObjectID="_1547310056" r:id="rId15"/>
        </w:object>
      </w:r>
      <w:r w:rsidRPr="0003266B">
        <w:rPr>
          <w:rFonts w:ascii="Times New Roman" w:hAnsi="Times New Roman" w:cs="Times New Roman"/>
          <w:sz w:val="24"/>
          <w:szCs w:val="24"/>
        </w:rPr>
        <w:t>.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Квадратные корни (17 часов)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0" type="#_x0000_t75" style="width:16.65pt;height:16.1pt" o:ole="">
            <v:imagedata r:id="rId16" o:title=""/>
          </v:shape>
          <o:OLEObject Type="Embed" ProgID="Equation.3" ShapeID="_x0000_i1030" DrawAspect="Content" ObjectID="_1547310057" r:id="rId17"/>
        </w:objec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>её свойства и график.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</w:t>
      </w:r>
      <w:r w:rsidRPr="0003266B">
        <w:rPr>
          <w:rFonts w:ascii="Times New Roman" w:hAnsi="Times New Roman" w:cs="Times New Roman"/>
          <w:sz w:val="24"/>
          <w:szCs w:val="24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03266B">
        <w:rPr>
          <w:rFonts w:ascii="Times New Roman" w:hAnsi="Times New Roman" w:cs="Times New Roman"/>
          <w:sz w:val="24"/>
          <w:szCs w:val="24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03266B">
        <w:rPr>
          <w:rFonts w:ascii="Times New Roman" w:hAnsi="Times New Roman" w:cs="Times New Roman"/>
          <w:position w:val="-8"/>
          <w:sz w:val="24"/>
          <w:szCs w:val="24"/>
        </w:rPr>
        <w:object w:dxaOrig="460" w:dyaOrig="380">
          <v:shape id="_x0000_i1031" type="#_x0000_t75" style="width:23.1pt;height:18.8pt" o:ole="">
            <v:imagedata r:id="rId18" o:title=""/>
          </v:shape>
          <o:OLEObject Type="Embed" ProgID="Equation.3" ShapeID="_x0000_i1031" DrawAspect="Content" ObjectID="_1547310058" r:id="rId19"/>
        </w:object>
      </w:r>
      <w:r w:rsidRPr="0003266B">
        <w:rPr>
          <w:rFonts w:ascii="Times New Roman" w:hAnsi="Times New Roman" w:cs="Times New Roman"/>
          <w:sz w:val="24"/>
          <w:szCs w:val="24"/>
        </w:rPr>
        <w:t>=</w:t>
      </w:r>
      <w:r w:rsidRPr="0003266B">
        <w:rPr>
          <w:rFonts w:ascii="Times New Roman" w:hAnsi="Times New Roman" w:cs="Times New Roman"/>
          <w:position w:val="-12"/>
          <w:sz w:val="24"/>
          <w:szCs w:val="24"/>
        </w:rPr>
        <w:object w:dxaOrig="240" w:dyaOrig="340">
          <v:shape id="_x0000_i1032" type="#_x0000_t75" style="width:11.8pt;height:16.65pt" o:ole="">
            <v:imagedata r:id="rId20" o:title=""/>
          </v:shape>
          <o:OLEObject Type="Embed" ProgID="Equation.3" ShapeID="_x0000_i1032" DrawAspect="Content" ObjectID="_1547310059" r:id="rId21"/>
        </w:object>
      </w:r>
      <w:r w:rsidRPr="0003266B">
        <w:rPr>
          <w:rFonts w:ascii="Times New Roman" w:hAnsi="Times New Roman" w:cs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03266B">
        <w:rPr>
          <w:rFonts w:ascii="Times New Roman" w:hAnsi="Times New Roman" w:cs="Times New Roman"/>
          <w:position w:val="-26"/>
          <w:sz w:val="24"/>
          <w:szCs w:val="24"/>
        </w:rPr>
        <w:object w:dxaOrig="380" w:dyaOrig="600">
          <v:shape id="_x0000_i1033" type="#_x0000_t75" style="width:18.8pt;height:30.1pt" o:ole="">
            <v:imagedata r:id="rId22" o:title=""/>
          </v:shape>
          <o:OLEObject Type="Embed" ProgID="Equation.3" ShapeID="_x0000_i1033" DrawAspect="Content" ObjectID="_1547310060" r:id="rId23"/>
        </w:objec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i/>
          <w:iCs/>
          <w:position w:val="-26"/>
          <w:sz w:val="24"/>
          <w:szCs w:val="24"/>
        </w:rPr>
        <w:object w:dxaOrig="800" w:dyaOrig="600">
          <v:shape id="_x0000_i1034" type="#_x0000_t75" style="width:40.3pt;height:30.1pt" o:ole="">
            <v:imagedata r:id="rId24" o:title=""/>
          </v:shape>
          <o:OLEObject Type="Embed" ProgID="Equation.3" ShapeID="_x0000_i1034" DrawAspect="Content" ObjectID="_1547310061" r:id="rId25"/>
        </w:objec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sz w:val="24"/>
          <w:szCs w:val="24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03266B">
        <w:rPr>
          <w:rFonts w:ascii="Times New Roman" w:hAnsi="Times New Roman" w:cs="Times New Roman"/>
          <w:iCs/>
          <w:sz w:val="24"/>
          <w:szCs w:val="24"/>
        </w:rPr>
        <w:t>у=</w:t>
      </w:r>
      <w:r w:rsidRPr="0003266B">
        <w:rPr>
          <w:rFonts w:ascii="Times New Roman" w:hAnsi="Times New Roman" w:cs="Times New Roman"/>
          <w:iCs/>
          <w:position w:val="-6"/>
          <w:sz w:val="24"/>
          <w:szCs w:val="24"/>
        </w:rPr>
        <w:object w:dxaOrig="340" w:dyaOrig="320">
          <v:shape id="_x0000_i1035" type="#_x0000_t75" style="width:16.65pt;height:16.1pt" o:ole="">
            <v:imagedata r:id="rId16" o:title=""/>
          </v:shape>
          <o:OLEObject Type="Embed" ProgID="Equation.3" ShapeID="_x0000_i1035" DrawAspect="Content" ObjectID="_1547310062" r:id="rId26"/>
        </w:objec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 xml:space="preserve">её свойства и график. При изучении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у=</w:t>
      </w:r>
      <w:r w:rsidRPr="0003266B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36" type="#_x0000_t75" style="width:16.65pt;height:16.1pt" o:ole="">
            <v:imagedata r:id="rId16" o:title=""/>
          </v:shape>
          <o:OLEObject Type="Embed" ProgID="Equation.3" ShapeID="_x0000_i1036" DrawAspect="Content" ObjectID="_1547310063" r:id="rId27"/>
        </w:objec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 xml:space="preserve">показывается ее взаимосвязь с функцией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 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>где х ≥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0.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3. Квадратные уравнения (22 часа)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Основное внимание следует уделить решению уравнений вида ах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sz w:val="24"/>
          <w:szCs w:val="24"/>
        </w:rPr>
        <w:t xml:space="preserve"> 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03266B">
        <w:rPr>
          <w:rFonts w:ascii="Times New Roman" w:hAnsi="Times New Roman" w:cs="Times New Roman"/>
          <w:sz w:val="24"/>
          <w:szCs w:val="24"/>
        </w:rPr>
        <w:t xml:space="preserve">= 0, где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03266B">
        <w:rPr>
          <w:rFonts w:ascii="Times New Roman" w:hAnsi="Times New Roman" w:cs="Times New Roman"/>
          <w:iCs/>
          <w:position w:val="-4"/>
          <w:sz w:val="24"/>
          <w:szCs w:val="24"/>
        </w:rPr>
        <w:object w:dxaOrig="200" w:dyaOrig="200">
          <v:shape id="_x0000_i1037" type="#_x0000_t75" style="width:10.2pt;height:10.2pt" o:ole="">
            <v:imagedata r:id="rId28" o:title=""/>
          </v:shape>
          <o:OLEObject Type="Embed" ProgID="Equation.3" ShapeID="_x0000_i1037" DrawAspect="Content" ObjectID="_1547310064" r:id="rId29"/>
        </w:objec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4. Неравенства (18 часов)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ах &gt;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, ах &lt;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 xml:space="preserve">остановившись специально на случае, когда </w:t>
      </w:r>
      <w:r w:rsidRPr="0003266B">
        <w:rPr>
          <w:rFonts w:ascii="Times New Roman" w:hAnsi="Times New Roman" w:cs="Times New Roman"/>
          <w:iCs/>
          <w:sz w:val="24"/>
          <w:szCs w:val="24"/>
        </w:rPr>
        <w:t>а&lt;</w:t>
      </w:r>
      <w:r w:rsidRPr="0003266B">
        <w:rPr>
          <w:rFonts w:ascii="Times New Roman" w:hAnsi="Times New Roman" w:cs="Times New Roman"/>
          <w:sz w:val="24"/>
          <w:szCs w:val="24"/>
        </w:rPr>
        <w:t>0.</w:t>
      </w:r>
    </w:p>
    <w:p w:rsidR="0013187E" w:rsidRPr="0003266B" w:rsidRDefault="0013187E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5. Степень с целым показателем. Элементы статистики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(1 часов)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13187E" w:rsidRPr="0003266B" w:rsidRDefault="0013187E" w:rsidP="001318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sz w:val="24"/>
          <w:szCs w:val="24"/>
        </w:rPr>
        <w:tab/>
        <w:t>6.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="0003266B">
        <w:rPr>
          <w:rFonts w:ascii="Times New Roman" w:hAnsi="Times New Roman" w:cs="Times New Roman"/>
          <w:b/>
          <w:bCs/>
          <w:sz w:val="24"/>
          <w:szCs w:val="24"/>
        </w:rPr>
        <w:t>Повторение (10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3187E" w:rsidRDefault="0013187E" w:rsidP="0003266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03266B" w:rsidRPr="0003266B" w:rsidRDefault="0003266B" w:rsidP="0003266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9CE" w:rsidRPr="0003266B" w:rsidRDefault="006349CE" w:rsidP="00634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геометрии 8 класс</w:t>
      </w:r>
    </w:p>
    <w:p w:rsidR="006349CE" w:rsidRPr="0003266B" w:rsidRDefault="006349CE" w:rsidP="0038793B">
      <w:pPr>
        <w:pStyle w:val="NR"/>
        <w:widowControl w:val="0"/>
        <w:overflowPunct w:val="0"/>
        <w:autoSpaceDE w:val="0"/>
        <w:autoSpaceDN w:val="0"/>
        <w:adjustRightInd w:val="0"/>
        <w:spacing w:before="60" w:line="276" w:lineRule="auto"/>
        <w:jc w:val="both"/>
        <w:textAlignment w:val="baseline"/>
        <w:rPr>
          <w:b/>
          <w:szCs w:val="24"/>
        </w:rPr>
      </w:pPr>
    </w:p>
    <w:tbl>
      <w:tblPr>
        <w:tblW w:w="4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  <w:gridCol w:w="3059"/>
      </w:tblGrid>
      <w:tr w:rsidR="00686B7F" w:rsidRPr="0003266B" w:rsidTr="00686B7F">
        <w:trPr>
          <w:trHeight w:val="563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686B7F" w:rsidRPr="0003266B" w:rsidTr="00686B7F">
        <w:trPr>
          <w:trHeight w:val="38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B7F" w:rsidRPr="0003266B" w:rsidTr="00686B7F">
        <w:trPr>
          <w:trHeight w:val="38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6B7F" w:rsidRPr="0003266B" w:rsidTr="00686B7F">
        <w:trPr>
          <w:trHeight w:val="28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6B7F" w:rsidRPr="0003266B" w:rsidTr="00686B7F">
        <w:trPr>
          <w:trHeight w:val="28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Подобные треугольники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6B7F" w:rsidRPr="0003266B" w:rsidTr="00686B7F">
        <w:trPr>
          <w:trHeight w:val="490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Окружность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6B7F" w:rsidRPr="0003266B" w:rsidTr="00686B7F">
        <w:trPr>
          <w:trHeight w:val="37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686B7F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7F" w:rsidRPr="0003266B" w:rsidRDefault="0003266B" w:rsidP="00686B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266B" w:rsidRDefault="0003266B" w:rsidP="0003266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22855" w:rsidRDefault="00722855" w:rsidP="0003266B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8E08B8" w:rsidRPr="0003266B" w:rsidRDefault="008E08B8" w:rsidP="0003266B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  <w:u w:val="single"/>
        </w:rPr>
        <w:lastRenderedPageBreak/>
        <w:t>ОСНОВНОЕ  СОДЕРЖАНИЕ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5.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Четырехугольники (14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Многоугольник, выпуклый многоугольник, четырехуголь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ник. Параллелограмм, его свойства и признаки. Трапеция. Пря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наиболее важные виды четы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рехугольников — параллелограмм, прямоугольник, ромб, квад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рат, трапецию; дать представление о фигурах, обладающих осе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вой или центральной симметрией.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Осевая и центральная симметрии вводятся не как преобразо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вание плоскости, а как свойства геометрических фигур, в част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четырехугольников. Рассмотрение этих понятий как дви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жений плоскости состоится в 9 классе.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(14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Понятие площади многоугольника. Площади прямоуголь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фагора.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нии площадей; вывести формулы площадей прямоугольника, па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треугольника, трапеции; доказать одну из глав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ных теорем геометрии — теорему Пифагора.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Нетрадиционной для школьного курса является теорема об от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Подобные треугольники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(19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ввести понятие подобных треугольни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аппарата геометрии.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нальность сходственных сторон.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8</w:t>
      </w: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Окружность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(17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032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и описанная окружности.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чательными точками треугольника.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E08B8" w:rsidRPr="0003266B" w:rsidRDefault="008E08B8" w:rsidP="008E08B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Наряду с теоремами об окружностях, вписанной в треуголь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тырехугольника. </w:t>
      </w:r>
    </w:p>
    <w:p w:rsidR="008E08B8" w:rsidRPr="0003266B" w:rsidRDefault="008E08B8" w:rsidP="008E0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Повторение. Решение задач.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 часа)</w:t>
      </w:r>
    </w:p>
    <w:p w:rsidR="008E08B8" w:rsidRPr="0003266B" w:rsidRDefault="008E08B8" w:rsidP="008E08B8">
      <w:pPr>
        <w:pStyle w:val="a3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333333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8E08B8" w:rsidRPr="0003266B" w:rsidRDefault="008E08B8" w:rsidP="0003266B">
      <w:pPr>
        <w:rPr>
          <w:rFonts w:ascii="Times New Roman" w:hAnsi="Times New Roman" w:cs="Times New Roman"/>
          <w:b/>
          <w:sz w:val="24"/>
          <w:szCs w:val="24"/>
        </w:rPr>
      </w:pPr>
    </w:p>
    <w:p w:rsidR="00272745" w:rsidRPr="0003266B" w:rsidRDefault="00272745" w:rsidP="00272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алгебре 9 класс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4"/>
        <w:gridCol w:w="3201"/>
      </w:tblGrid>
      <w:tr w:rsidR="00C85B92" w:rsidRPr="0003266B" w:rsidTr="00C85B92">
        <w:trPr>
          <w:trHeight w:val="83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C85B92" w:rsidRPr="0003266B" w:rsidTr="00C85B92">
        <w:trPr>
          <w:trHeight w:val="381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. Свойства функций. Квадратичная функция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5B92" w:rsidRPr="0003266B" w:rsidTr="00C85B92">
        <w:trPr>
          <w:trHeight w:val="83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2. Уравнения и неравенства с одной переменной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5B92" w:rsidRPr="0003266B" w:rsidTr="00C85B92">
        <w:trPr>
          <w:trHeight w:val="442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. Прогрессии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5B92" w:rsidRPr="0003266B" w:rsidTr="00C85B92">
        <w:trPr>
          <w:trHeight w:val="370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 w:rsidRPr="00032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B92" w:rsidRPr="0003266B" w:rsidTr="00C85B92">
        <w:trPr>
          <w:trHeight w:val="83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66B">
              <w:rPr>
                <w:rFonts w:ascii="Times New Roman" w:hAnsi="Times New Roman" w:cs="Times New Roman"/>
                <w:bCs/>
                <w:sz w:val="24"/>
                <w:szCs w:val="24"/>
              </w:rPr>
              <w:t>. Элементы комбинаторики и теории вероятностей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5B92" w:rsidRPr="0003266B" w:rsidTr="00C85B92">
        <w:trPr>
          <w:trHeight w:val="484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6.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92" w:rsidRPr="0003266B" w:rsidRDefault="00C85B92" w:rsidP="00C85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B8" w:rsidRPr="0003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72745" w:rsidRPr="0003266B" w:rsidRDefault="00272745" w:rsidP="00C85B92">
      <w:pPr>
        <w:rPr>
          <w:rFonts w:ascii="Times New Roman" w:hAnsi="Times New Roman" w:cs="Times New Roman"/>
          <w:b/>
          <w:sz w:val="24"/>
          <w:szCs w:val="24"/>
        </w:rPr>
      </w:pPr>
    </w:p>
    <w:p w:rsidR="0003266B" w:rsidRPr="0003266B" w:rsidRDefault="0003266B" w:rsidP="000326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sz w:val="24"/>
          <w:szCs w:val="24"/>
          <w:u w:val="single"/>
        </w:rPr>
        <w:t>ОСНОВНОЕ СОДЕРЖАНИЕ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1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. Свойства функций. Квадратичная функция (22 часа)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 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х + с, </w:t>
      </w:r>
      <w:r w:rsidRPr="0003266B">
        <w:rPr>
          <w:rFonts w:ascii="Times New Roman" w:hAnsi="Times New Roman" w:cs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03266B">
        <w:rPr>
          <w:rFonts w:ascii="Times New Roman" w:hAnsi="Times New Roman" w:cs="Times New Roman"/>
          <w:iCs/>
          <w:sz w:val="24"/>
          <w:szCs w:val="24"/>
        </w:rPr>
        <w:t>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с&gt;0 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с&lt;0,</w:t>
      </w:r>
      <w:r w:rsidRPr="0003266B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0326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8" type="#_x0000_t75" style="width:10.2pt;height:10.2pt" o:ole="">
            <v:imagedata r:id="rId30" o:title=""/>
          </v:shape>
          <o:OLEObject Type="Embed" ProgID="Equation.3" ShapeID="_x0000_i1038" DrawAspect="Content" ObjectID="_1547310065" r:id="rId31"/>
        </w:object>
      </w:r>
      <w:r w:rsidRPr="0003266B">
        <w:rPr>
          <w:rFonts w:ascii="Times New Roman" w:hAnsi="Times New Roman" w:cs="Times New Roman"/>
          <w:sz w:val="24"/>
          <w:szCs w:val="24"/>
        </w:rPr>
        <w:t>0.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03266B">
        <w:rPr>
          <w:rFonts w:ascii="Times New Roman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у=ах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у=ах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>+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iCs/>
          <w:sz w:val="24"/>
          <w:szCs w:val="24"/>
        </w:rPr>
        <w:t>у=а(х-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03266B">
        <w:rPr>
          <w:rFonts w:ascii="Times New Roman" w:hAnsi="Times New Roman" w:cs="Times New Roman"/>
          <w:iCs/>
          <w:sz w:val="24"/>
          <w:szCs w:val="24"/>
        </w:rPr>
        <w:t>)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 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</w:t>
      </w:r>
      <w:r w:rsidRPr="0003266B">
        <w:rPr>
          <w:rFonts w:ascii="Times New Roman" w:hAnsi="Times New Roman" w:cs="Times New Roman"/>
          <w:sz w:val="24"/>
          <w:szCs w:val="24"/>
        </w:rPr>
        <w:t xml:space="preserve"> может быть получен из графика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Pr="0003266B">
        <w:rPr>
          <w:rFonts w:ascii="Times New Roman" w:hAnsi="Times New Roman" w:cs="Times New Roman"/>
          <w:sz w:val="24"/>
          <w:szCs w:val="24"/>
        </w:rPr>
        <w:t xml:space="preserve">= </w:t>
      </w:r>
      <w:r w:rsidRPr="0003266B">
        <w:rPr>
          <w:rFonts w:ascii="Times New Roman" w:hAnsi="Times New Roman" w:cs="Times New Roman"/>
          <w:iCs/>
          <w:sz w:val="24"/>
          <w:szCs w:val="24"/>
        </w:rPr>
        <w:t>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 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</w:t>
      </w:r>
      <w:r w:rsidRPr="0003266B">
        <w:rPr>
          <w:rFonts w:ascii="Times New Roman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03266B">
        <w:rPr>
          <w:rFonts w:ascii="Times New Roman" w:hAnsi="Times New Roman" w:cs="Times New Roman"/>
          <w:iCs/>
          <w:sz w:val="24"/>
          <w:szCs w:val="24"/>
        </w:rPr>
        <w:t>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с&gt;0 ах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326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+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3266B">
        <w:rPr>
          <w:rFonts w:ascii="Times New Roman" w:hAnsi="Times New Roman" w:cs="Times New Roman"/>
          <w:iCs/>
          <w:sz w:val="24"/>
          <w:szCs w:val="24"/>
        </w:rPr>
        <w:t>х + с&lt;0,</w:t>
      </w:r>
      <w:r w:rsidRPr="0003266B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03266B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9" type="#_x0000_t75" style="width:10.2pt;height:10.2pt" o:ole="">
            <v:imagedata r:id="rId30" o:title=""/>
          </v:shape>
          <o:OLEObject Type="Embed" ProgID="Equation.3" ShapeID="_x0000_i1039" DrawAspect="Content" ObjectID="_1547310066" r:id="rId32"/>
        </w:object>
      </w:r>
      <w:r w:rsidRPr="0003266B">
        <w:rPr>
          <w:rFonts w:ascii="Times New Roman" w:hAnsi="Times New Roman" w:cs="Times New Roman"/>
          <w:sz w:val="24"/>
          <w:szCs w:val="24"/>
        </w:rPr>
        <w:t xml:space="preserve">0, осуществляется с опорой на сведения о графике квадратичной функции (направление ветвей параболы ее расположение относительно оси </w:t>
      </w:r>
      <w:r w:rsidRPr="0003266B">
        <w:rPr>
          <w:rFonts w:ascii="Times New Roman" w:hAnsi="Times New Roman" w:cs="Times New Roman"/>
          <w:iCs/>
          <w:sz w:val="24"/>
          <w:szCs w:val="24"/>
        </w:rPr>
        <w:t>Ох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Обучающиеся знакомятся со свойствами степенной функции у=х</w:t>
      </w:r>
      <w:r w:rsidRPr="0003266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03266B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iCs/>
          <w:sz w:val="24"/>
          <w:szCs w:val="24"/>
        </w:rPr>
        <w:t>.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sz w:val="24"/>
          <w:szCs w:val="24"/>
        </w:rPr>
        <w:t xml:space="preserve">Вводится  понятие корня 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-й степени. Обучающиеся должны понимать смысл записей вида </w:t>
      </w:r>
      <w:r w:rsidRPr="0003266B">
        <w:rPr>
          <w:rFonts w:ascii="Times New Roman" w:hAnsi="Times New Roman" w:cs="Times New Roman"/>
          <w:position w:val="-8"/>
          <w:sz w:val="24"/>
          <w:szCs w:val="24"/>
        </w:rPr>
        <w:object w:dxaOrig="580" w:dyaOrig="340">
          <v:shape id="_x0000_i1040" type="#_x0000_t75" style="width:29pt;height:16.65pt" o:ole="">
            <v:imagedata r:id="rId33" o:title=""/>
          </v:shape>
          <o:OLEObject Type="Embed" ProgID="Equation.3" ShapeID="_x0000_i1040" DrawAspect="Content" ObjectID="_1547310067" r:id="rId34"/>
        </w:object>
      </w:r>
      <w:r w:rsidRPr="0003266B">
        <w:rPr>
          <w:rFonts w:ascii="Times New Roman" w:hAnsi="Times New Roman" w:cs="Times New Roman"/>
          <w:sz w:val="24"/>
          <w:szCs w:val="24"/>
        </w:rPr>
        <w:t xml:space="preserve">, </w:t>
      </w:r>
      <w:r w:rsidRPr="0003266B">
        <w:rPr>
          <w:rFonts w:ascii="Times New Roman" w:hAnsi="Times New Roman" w:cs="Times New Roman"/>
          <w:position w:val="-8"/>
          <w:sz w:val="24"/>
          <w:szCs w:val="24"/>
        </w:rPr>
        <w:object w:dxaOrig="400" w:dyaOrig="340">
          <v:shape id="_x0000_i1041" type="#_x0000_t75" style="width:19.9pt;height:16.65pt" o:ole="">
            <v:imagedata r:id="rId35" o:title=""/>
          </v:shape>
          <o:OLEObject Type="Embed" ProgID="Equation.3" ShapeID="_x0000_i1041" DrawAspect="Content" ObjectID="_1547310068" r:id="rId36"/>
        </w:objec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(18 часов)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Цель:</w:t>
      </w:r>
      <w:r w:rsidRPr="0003266B">
        <w:rPr>
          <w:rFonts w:ascii="Times New Roman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данной теме завершаемся изучение систем уравнений с двумя.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03266B">
        <w:rPr>
          <w:rFonts w:ascii="Times New Roman" w:hAnsi="Times New Roman" w:cs="Times New Roman"/>
          <w:sz w:val="24"/>
          <w:szCs w:val="24"/>
        </w:rPr>
        <w:softHyphen/>
        <w:t>чиваться простейшими примерами.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</w:t>
      </w:r>
      <w:r w:rsidRPr="0003266B">
        <w:rPr>
          <w:rFonts w:ascii="Times New Roman" w:hAnsi="Times New Roman" w:cs="Times New Roman"/>
          <w:sz w:val="24"/>
          <w:szCs w:val="24"/>
        </w:rPr>
        <w:lastRenderedPageBreak/>
        <w:t>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3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. Прогрессии (15 часов)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Работа с формулами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4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3266B">
        <w:rPr>
          <w:rFonts w:ascii="Times New Roman" w:hAnsi="Times New Roman" w:cs="Times New Roman"/>
          <w:b/>
          <w:sz w:val="24"/>
          <w:szCs w:val="24"/>
        </w:rPr>
        <w:t xml:space="preserve">Степенная функция. Корень </w:t>
      </w:r>
      <w:r w:rsidRPr="0003266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b/>
          <w:sz w:val="24"/>
          <w:szCs w:val="24"/>
        </w:rPr>
        <w:t xml:space="preserve"> -й степени</w:t>
      </w:r>
      <w:r w:rsidRPr="0003266B">
        <w:rPr>
          <w:rFonts w:ascii="Times New Roman" w:hAnsi="Times New Roman" w:cs="Times New Roman"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(8 часов)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Четная и нечетная функция. Функция </w:t>
      </w:r>
      <w:r w:rsidRPr="0003266B">
        <w:rPr>
          <w:rFonts w:ascii="Times New Roman" w:hAnsi="Times New Roman" w:cs="Times New Roman"/>
          <w:iCs/>
          <w:sz w:val="24"/>
          <w:szCs w:val="24"/>
        </w:rPr>
        <w:t>у = х</w:t>
      </w:r>
      <w:r w:rsidRPr="0003266B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n</w:t>
      </w:r>
      <w:r w:rsidRPr="0003266B">
        <w:rPr>
          <w:rFonts w:ascii="Times New Roman" w:hAnsi="Times New Roman" w:cs="Times New Roman"/>
          <w:iCs/>
          <w:sz w:val="24"/>
          <w:szCs w:val="24"/>
        </w:rPr>
        <w:t>.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 xml:space="preserve">Определение корня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-й степени. Вычисление корней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 -й степени.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 xml:space="preserve">ввести понятие корня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 -й степени.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данной теме продолжается изучение свойств функций: вводятся понятия четной и нечетной функции, рассматрива</w:t>
      </w:r>
      <w:r w:rsidRPr="0003266B">
        <w:rPr>
          <w:rFonts w:ascii="Times New Roman" w:hAnsi="Times New Roman" w:cs="Times New Roman"/>
          <w:sz w:val="24"/>
          <w:szCs w:val="24"/>
        </w:rPr>
        <w:softHyphen/>
        <w:t xml:space="preserve">ются свойства степенной функции с натуральным показателем. Изучение корней ограничивается введением понятия корня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 xml:space="preserve">-й степени и выполнением несложных заданий на вычисление корней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>-й степени, в частности кубических корней.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Свойства корней </w:t>
      </w:r>
      <w:r w:rsidRPr="0003266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266B">
        <w:rPr>
          <w:rFonts w:ascii="Times New Roman" w:hAnsi="Times New Roman" w:cs="Times New Roman"/>
          <w:sz w:val="24"/>
          <w:szCs w:val="24"/>
        </w:rPr>
        <w:t>-й степени, понятие степени с рациональным показателем и ее свойства не изучаются. Этот материал будет рассмотрен в старшей школе.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Глава 5</w:t>
      </w:r>
      <w:r w:rsidRPr="0003266B">
        <w:rPr>
          <w:rFonts w:ascii="Times New Roman" w:hAnsi="Times New Roman" w:cs="Times New Roman"/>
          <w:b/>
          <w:bCs/>
          <w:sz w:val="24"/>
          <w:szCs w:val="24"/>
        </w:rPr>
        <w:t>. Элементы комбинаторики и теории вероятностей (12 часов)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Комбинаторное правило умножения. Перестановки, размеще</w:t>
      </w:r>
      <w:r w:rsidRPr="0003266B">
        <w:rPr>
          <w:rFonts w:ascii="Times New Roman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 xml:space="preserve">ознакомить обучающихся </w:t>
      </w:r>
      <w:r w:rsidRPr="0003266B">
        <w:rPr>
          <w:rFonts w:ascii="Times New Roman" w:hAnsi="Times New Roman" w:cs="Times New Roman"/>
          <w:iCs/>
          <w:sz w:val="24"/>
          <w:szCs w:val="24"/>
        </w:rPr>
        <w:t>с</w:t>
      </w:r>
      <w:r w:rsidRPr="0003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>Изучение темы начинается с решения задач, в которых требуется составить те или иные комбинации элементов и. подсчитать</w:t>
      </w:r>
      <w:r w:rsidRPr="000326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3266B">
        <w:rPr>
          <w:rFonts w:ascii="Times New Roman" w:hAnsi="Times New Roman" w:cs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3266B" w:rsidRPr="0003266B" w:rsidRDefault="0003266B" w:rsidP="000326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6. Повторение(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03266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3266B" w:rsidRPr="0003266B" w:rsidRDefault="0003266B" w:rsidP="0003266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03266B" w:rsidRDefault="0003266B" w:rsidP="002727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7F" w:rsidRPr="0003266B" w:rsidRDefault="00272745" w:rsidP="00272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по геометрии 9 класс</w:t>
      </w: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7"/>
        <w:gridCol w:w="3209"/>
      </w:tblGrid>
      <w:tr w:rsidR="008E08B8" w:rsidRPr="0003266B" w:rsidTr="008E08B8">
        <w:trPr>
          <w:trHeight w:val="52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E08B8" w:rsidRPr="0003266B" w:rsidTr="008E08B8">
        <w:trPr>
          <w:trHeight w:val="35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Вводное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8B8" w:rsidRPr="0003266B" w:rsidTr="008E08B8">
        <w:trPr>
          <w:trHeight w:val="35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9,10.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E08B8" w:rsidRPr="0003266B" w:rsidTr="008E08B8">
        <w:trPr>
          <w:trHeight w:val="795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8B8" w:rsidRPr="0003266B" w:rsidTr="008E08B8">
        <w:trPr>
          <w:trHeight w:val="259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 Длина окружности и площадь круга.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8B8" w:rsidRPr="0003266B" w:rsidTr="008E08B8">
        <w:trPr>
          <w:trHeight w:val="458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 Движения.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8B8" w:rsidRPr="0003266B" w:rsidTr="008E08B8">
        <w:trPr>
          <w:trHeight w:val="347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  <w:r w:rsidRPr="0003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326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08B8" w:rsidRPr="0003266B" w:rsidTr="008E08B8">
        <w:trPr>
          <w:trHeight w:val="279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15. Повторение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B8" w:rsidRPr="0003266B" w:rsidRDefault="008E08B8" w:rsidP="002727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6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3266B" w:rsidRPr="0003266B" w:rsidRDefault="0003266B" w:rsidP="008E08B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E08B8" w:rsidRPr="0003266B" w:rsidRDefault="008E08B8" w:rsidP="008E08B8">
      <w:pPr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03266B">
        <w:rPr>
          <w:rFonts w:ascii="Times New Roman" w:hAnsi="Times New Roman" w:cs="Times New Roman"/>
          <w:color w:val="333333"/>
          <w:sz w:val="24"/>
          <w:szCs w:val="24"/>
          <w:u w:val="single"/>
        </w:rPr>
        <w:t>ОСНОВНОЕ  СОДЕРЖАНИЕ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Вводное повторение (2 часа) 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9,10.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Векторы. Метод координат. (18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Цель: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ретных геометрических задачах, тем самым дается представление </w:t>
      </w:r>
      <w:r w:rsidRPr="000326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изучении геометрических фигур с помощью методов алгебры.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11.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векторов. (11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Синус, косинус и тангенс угла. Теоремы синусов и косину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Синус и косинус любого угла от 0° до 180° вводятся с помо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сматриваются свойства скалярного произведения и его примене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ние при решении геометрических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Основное внимание следует уделить выработке прочных на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выков в применении тригонометрического аппарата при реше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нии геометрических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12. Длина окружности и площадь круга. (12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E08B8" w:rsidRPr="0003266B" w:rsidRDefault="008E08B8" w:rsidP="008E08B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ab/>
        <w:t>В начале темы дается определение правильного многоуголь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ника и рассматриваются теоремы об окружностях, описанной около правильного многоугольника и вписанной в него. С помо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щью описанной окружности решаются задачи о построении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сти и площади круга. Вывод опирается на интуитивное представ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метр стремится к длине этой окружности, а площадь — к площа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ди круга, ограниченного окружностью.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13. Движения. (8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 движения.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познакомить обучающихся с понятием движения и его свойствами, с основными видами движений, со взаимоотношениями наложений и движений.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Понятие наложения относится в данном курсе к числу основ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жения и движения.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>Об аксиомах геометрии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(2 часа)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Беседа об аксиомах геометрии.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дать более глубокое представление о си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стеме аксиом планиметрии и аксиоматическом методе.</w:t>
      </w:r>
    </w:p>
    <w:p w:rsidR="008E08B8" w:rsidRPr="0003266B" w:rsidRDefault="008E08B8" w:rsidP="008E08B8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14.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Начальные сведения из стереометрии. (8 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линдр, конус, сфера, шар, формулы для вычисления их площа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дей поверхностей и объемов.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дать начальное представление телах и поверхностях в пространстве; познакомить обучающихся с основ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ными формулами для вычисления площадей; поверхностей и объ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емов тел.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простейших многогранников (призмы, парал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ных представлений, без привлечения аксиом стереометрии. Формулы для вычисления объемов указанных тел выводятся на основе принципа Кавальери, формулы для вычисления площа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дей боковых поверхностей цилиндра и конуса получаются с по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softHyphen/>
        <w:t>мощью разверток этих поверхностей, формула площади сферы приводится без обоснования.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Повторение. Решение задач. (</w:t>
      </w:r>
      <w:r w:rsid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</w:t>
      </w:r>
    </w:p>
    <w:p w:rsidR="008E08B8" w:rsidRPr="0003266B" w:rsidRDefault="008E08B8" w:rsidP="008E08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26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3266B">
        <w:rPr>
          <w:rFonts w:ascii="Times New Roman" w:hAnsi="Times New Roman" w:cs="Times New Roman"/>
          <w:color w:val="000000"/>
          <w:sz w:val="24"/>
          <w:szCs w:val="24"/>
        </w:rPr>
        <w:t>Повторение, обобщение и систематизация знаний, умений и навыков за курс геометрии 9 класса.</w:t>
      </w:r>
    </w:p>
    <w:p w:rsidR="00387457" w:rsidRPr="0003266B" w:rsidRDefault="0003266B" w:rsidP="0003266B">
      <w:pPr>
        <w:pStyle w:val="2"/>
        <w:spacing w:before="3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ТРЕБОВАНИЯ К УРОВНЮ  </w:t>
      </w:r>
      <w:r w:rsidR="00387457" w:rsidRPr="0003266B">
        <w:rPr>
          <w:rFonts w:ascii="Times New Roman" w:hAnsi="Times New Roman" w:cs="Times New Roman"/>
          <w:i/>
          <w:color w:val="auto"/>
          <w:sz w:val="24"/>
          <w:szCs w:val="24"/>
        </w:rPr>
        <w:t>ПОДГОТОВКИ ВЫПУСКНИКОВ</w:t>
      </w:r>
    </w:p>
    <w:p w:rsidR="00387457" w:rsidRPr="0003266B" w:rsidRDefault="00387457" w:rsidP="00725E77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266B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математики ученик должен</w:t>
      </w:r>
    </w:p>
    <w:p w:rsidR="00387457" w:rsidRPr="0003266B" w:rsidRDefault="00387457" w:rsidP="00725E77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03266B"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03266B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387457" w:rsidRPr="0003266B" w:rsidRDefault="00387457" w:rsidP="00725E77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</w:t>
      </w:r>
      <w:r w:rsidRPr="0003266B">
        <w:rPr>
          <w:rFonts w:ascii="Times New Roman" w:hAnsi="Times New Roman" w:cs="Times New Roman"/>
          <w:sz w:val="24"/>
          <w:szCs w:val="24"/>
        </w:rPr>
        <w:lastRenderedPageBreak/>
        <w:t>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387457" w:rsidRPr="0003266B" w:rsidRDefault="00387457" w:rsidP="00725E7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266B">
        <w:rPr>
          <w:rFonts w:ascii="Times New Roman" w:hAnsi="Times New Roman" w:cs="Times New Roman"/>
          <w:sz w:val="24"/>
          <w:szCs w:val="24"/>
        </w:rPr>
        <w:t>для: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87457" w:rsidRPr="0003266B" w:rsidRDefault="00387457" w:rsidP="00725E7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03266B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387457" w:rsidRPr="0003266B" w:rsidRDefault="00387457" w:rsidP="00725E77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изображать числа точками на координатной прямой;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387457" w:rsidRPr="0003266B" w:rsidRDefault="00387457" w:rsidP="00725E7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266B">
        <w:rPr>
          <w:rFonts w:ascii="Times New Roman" w:hAnsi="Times New Roman" w:cs="Times New Roman"/>
          <w:sz w:val="24"/>
          <w:szCs w:val="24"/>
        </w:rPr>
        <w:t>для: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03266B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387457" w:rsidRPr="0003266B" w:rsidRDefault="00387457" w:rsidP="00725E77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03266B">
        <w:rPr>
          <w:rFonts w:ascii="Times New Roman" w:hAnsi="Times New Roman" w:cs="Times New Roman"/>
          <w:sz w:val="24"/>
          <w:szCs w:val="24"/>
        </w:rPr>
        <w:sym w:font="Symbol" w:char="F0B0"/>
      </w:r>
      <w:r w:rsidRPr="0003266B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>решать простейшие планиметрические задачи в пространстве;</w:t>
      </w:r>
    </w:p>
    <w:p w:rsidR="00387457" w:rsidRPr="0003266B" w:rsidRDefault="00387457" w:rsidP="00725E7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266B">
        <w:rPr>
          <w:rFonts w:ascii="Times New Roman" w:hAnsi="Times New Roman" w:cs="Times New Roman"/>
          <w:sz w:val="24"/>
          <w:szCs w:val="24"/>
        </w:rPr>
        <w:t>для: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387457" w:rsidRPr="0003266B" w:rsidRDefault="00387457" w:rsidP="00725E77">
      <w:pPr>
        <w:numPr>
          <w:ilvl w:val="0"/>
          <w:numId w:val="3"/>
        </w:numPr>
        <w:tabs>
          <w:tab w:val="num" w:pos="851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387457" w:rsidRPr="0003266B" w:rsidRDefault="00387457" w:rsidP="00725E77">
      <w:pPr>
        <w:pStyle w:val="a4"/>
        <w:widowControl w:val="0"/>
        <w:spacing w:before="240" w:line="276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r w:rsidRPr="0003266B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03266B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387457" w:rsidRPr="0003266B" w:rsidRDefault="00387457" w:rsidP="00725E77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387457" w:rsidRPr="0003266B" w:rsidRDefault="00387457" w:rsidP="00725E7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3266B">
        <w:rPr>
          <w:rFonts w:ascii="Times New Roman" w:hAnsi="Times New Roman" w:cs="Times New Roman"/>
          <w:sz w:val="24"/>
          <w:szCs w:val="24"/>
        </w:rPr>
        <w:t>для: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387457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9418C1" w:rsidRPr="0003266B" w:rsidRDefault="00387457" w:rsidP="00725E77">
      <w:pPr>
        <w:numPr>
          <w:ilvl w:val="0"/>
          <w:numId w:val="3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03266B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8E08B8" w:rsidRPr="0003266B" w:rsidRDefault="008E08B8" w:rsidP="008E08B8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</w:pPr>
      <w:r w:rsidRPr="0003266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/>
        </w:rPr>
        <w:t>Критерии и нормы оценки знаний, умений и навыков обучающихся по математике.</w:t>
      </w:r>
    </w:p>
    <w:p w:rsidR="008E08B8" w:rsidRPr="0003266B" w:rsidRDefault="008E08B8" w:rsidP="008E08B8">
      <w:pPr>
        <w:pStyle w:val="1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1. Оценка письменных контрольных работ обучающихся по математике.</w:t>
      </w:r>
    </w:p>
    <w:p w:rsidR="008E08B8" w:rsidRPr="0003266B" w:rsidRDefault="008E08B8" w:rsidP="008E08B8">
      <w:pPr>
        <w:pStyle w:val="a7"/>
        <w:spacing w:line="240" w:lineRule="auto"/>
        <w:rPr>
          <w:sz w:val="24"/>
          <w:szCs w:val="24"/>
        </w:rPr>
      </w:pP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если: 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E08B8" w:rsidRPr="0003266B" w:rsidRDefault="008E08B8" w:rsidP="008E08B8">
      <w:pPr>
        <w:pStyle w:val="aa"/>
        <w:rPr>
          <w:iCs/>
        </w:rPr>
      </w:pPr>
      <w:r w:rsidRPr="0003266B">
        <w:t>Отметка «4» ставится в следующих случаях: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E08B8" w:rsidRPr="0003266B" w:rsidRDefault="008E08B8" w:rsidP="008E08B8">
      <w:pPr>
        <w:pStyle w:val="aa"/>
      </w:pPr>
      <w:r w:rsidRPr="0003266B">
        <w:t>Отметка «3» ставится, если: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03266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E08B8" w:rsidRPr="0003266B" w:rsidRDefault="008E08B8" w:rsidP="008E08B8">
      <w:pPr>
        <w:pStyle w:val="aa"/>
      </w:pPr>
      <w:r w:rsidRPr="0003266B">
        <w:rPr>
          <w:iCs/>
        </w:rPr>
        <w:t xml:space="preserve"> </w:t>
      </w:r>
      <w:r w:rsidRPr="0003266B">
        <w:t>Отметка «2» ставится, если: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E08B8" w:rsidRPr="0003266B" w:rsidRDefault="008E08B8" w:rsidP="008E08B8">
      <w:pPr>
        <w:pStyle w:val="aa"/>
      </w:pPr>
      <w:r w:rsidRPr="0003266B">
        <w:t>Отметка «1» ставится, если: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8E08B8" w:rsidRPr="0003266B" w:rsidRDefault="008E08B8" w:rsidP="008E08B8">
      <w:pPr>
        <w:pStyle w:val="aa"/>
        <w:rPr>
          <w:bCs/>
          <w:iCs/>
        </w:rPr>
      </w:pPr>
    </w:p>
    <w:p w:rsidR="008E08B8" w:rsidRPr="0003266B" w:rsidRDefault="008E08B8" w:rsidP="008E08B8">
      <w:pPr>
        <w:pStyle w:val="aa"/>
        <w:ind w:firstLine="540"/>
        <w:rPr>
          <w:bCs/>
          <w:iCs/>
        </w:rPr>
      </w:pPr>
      <w:r w:rsidRPr="0003266B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E08B8" w:rsidRPr="0003266B" w:rsidRDefault="008E08B8" w:rsidP="008E08B8">
      <w:pPr>
        <w:pStyle w:val="1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2.Оценка устных ответов обучающихся по математике</w:t>
      </w:r>
    </w:p>
    <w:p w:rsidR="008E08B8" w:rsidRPr="0003266B" w:rsidRDefault="008E08B8" w:rsidP="008E0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Ответ оценивается отметкой «5», если ученик: 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 выполнил рисунки, чертежи, графики, сопутствующие ответу;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8E08B8" w:rsidRPr="0003266B" w:rsidRDefault="008E08B8" w:rsidP="008E08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8E08B8" w:rsidRPr="0003266B" w:rsidRDefault="008E08B8" w:rsidP="008E08B8">
      <w:pPr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8B8" w:rsidRPr="0003266B" w:rsidRDefault="008E08B8" w:rsidP="008E08B8">
      <w:pPr>
        <w:pStyle w:val="aa"/>
        <w:rPr>
          <w:iCs/>
        </w:rPr>
      </w:pPr>
      <w:r w:rsidRPr="0003266B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E08B8" w:rsidRPr="0003266B" w:rsidRDefault="008E08B8" w:rsidP="008E08B8">
      <w:pPr>
        <w:pStyle w:val="aa"/>
        <w:ind w:left="220"/>
        <w:rPr>
          <w:bCs/>
          <w:iCs/>
        </w:rPr>
      </w:pPr>
    </w:p>
    <w:p w:rsidR="008E08B8" w:rsidRPr="0003266B" w:rsidRDefault="008E08B8" w:rsidP="008E08B8">
      <w:pPr>
        <w:pStyle w:val="aa"/>
      </w:pPr>
      <w:r w:rsidRPr="0003266B">
        <w:t>Отметка «3» ставится в следующих случаях: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E08B8" w:rsidRPr="0003266B" w:rsidRDefault="008E08B8" w:rsidP="008E08B8">
      <w:pPr>
        <w:pStyle w:val="aa"/>
        <w:ind w:left="240"/>
        <w:rPr>
          <w:bCs/>
          <w:iCs/>
        </w:rPr>
      </w:pPr>
    </w:p>
    <w:p w:rsidR="008E08B8" w:rsidRPr="0003266B" w:rsidRDefault="008E08B8" w:rsidP="008E08B8">
      <w:pPr>
        <w:pStyle w:val="aa"/>
      </w:pPr>
      <w:r w:rsidRPr="0003266B">
        <w:rPr>
          <w:bCs/>
          <w:iCs/>
        </w:rPr>
        <w:t xml:space="preserve"> </w:t>
      </w:r>
      <w:r w:rsidRPr="0003266B">
        <w:t>Отметка «2» ставится в следующих случаях: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не раскрыто основное содержание учебного материала;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E08B8" w:rsidRPr="0003266B" w:rsidRDefault="008E08B8" w:rsidP="008E08B8">
      <w:pPr>
        <w:pStyle w:val="aa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03266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E08B8" w:rsidRPr="0003266B" w:rsidRDefault="008E08B8" w:rsidP="008E08B8">
      <w:pPr>
        <w:pStyle w:val="aa"/>
        <w:rPr>
          <w:bCs/>
          <w:iCs/>
        </w:rPr>
      </w:pPr>
    </w:p>
    <w:p w:rsidR="008E08B8" w:rsidRPr="0003266B" w:rsidRDefault="008E08B8" w:rsidP="008E08B8">
      <w:pPr>
        <w:pStyle w:val="aa"/>
      </w:pPr>
      <w:r w:rsidRPr="0003266B">
        <w:t>Отметка «1» ставится, если:</w:t>
      </w:r>
    </w:p>
    <w:p w:rsidR="008E08B8" w:rsidRPr="0003266B" w:rsidRDefault="008E08B8" w:rsidP="008E08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E08B8" w:rsidRPr="0003266B" w:rsidRDefault="008E08B8" w:rsidP="008E08B8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326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оценке знаний, умений и навыков обучающихся следует учитывать все ошибки (грубые и негрубые) и недочёты.</w:t>
      </w: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03266B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выделить в ответе главное;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читать и строить графики;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равнозначные им ошибки;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ошибки.</w:t>
      </w: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3.2. К </w:t>
      </w:r>
      <w:r w:rsidRPr="0003266B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негрубым ошибкам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следует отнести: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неточность графика;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8E08B8" w:rsidRPr="0003266B" w:rsidRDefault="008E08B8" w:rsidP="008E0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03266B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Недочетами</w:t>
      </w: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8E08B8" w:rsidRPr="0003266B" w:rsidRDefault="008E08B8" w:rsidP="008E08B8">
      <w:pPr>
        <w:widowControl w:val="0"/>
        <w:numPr>
          <w:ilvl w:val="2"/>
          <w:numId w:val="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66B">
        <w:rPr>
          <w:rFonts w:ascii="Times New Roman" w:eastAsia="Times New Roman" w:hAnsi="Times New Roman" w:cs="Times New Roman"/>
          <w:sz w:val="24"/>
          <w:szCs w:val="24"/>
        </w:rPr>
        <w:t xml:space="preserve">небрежное выполнение записей, чертежей, схем, графиков. </w:t>
      </w:r>
    </w:p>
    <w:p w:rsidR="006A0AE1" w:rsidRDefault="006A0AE1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2CE" w:rsidRDefault="00EB42CE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233" w:rsidRPr="006B1589" w:rsidRDefault="00863233" w:rsidP="0086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589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</w:t>
      </w:r>
    </w:p>
    <w:p w:rsidR="00863233" w:rsidRDefault="00863233" w:rsidP="0086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1589">
        <w:rPr>
          <w:rFonts w:ascii="Times New Roman" w:hAnsi="Times New Roman"/>
          <w:b/>
          <w:sz w:val="24"/>
          <w:szCs w:val="24"/>
        </w:rPr>
        <w:t>обеспечен</w:t>
      </w:r>
      <w:r>
        <w:rPr>
          <w:rFonts w:ascii="Times New Roman" w:hAnsi="Times New Roman"/>
          <w:b/>
          <w:sz w:val="24"/>
          <w:szCs w:val="24"/>
        </w:rPr>
        <w:t>ие образовательной деятельности</w:t>
      </w:r>
    </w:p>
    <w:p w:rsidR="00863233" w:rsidRPr="006B1589" w:rsidRDefault="00863233" w:rsidP="00863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0B252C" w:rsidRPr="006B1589" w:rsidTr="000B252C">
        <w:trPr>
          <w:trHeight w:val="7233"/>
        </w:trPr>
        <w:tc>
          <w:tcPr>
            <w:tcW w:w="2376" w:type="dxa"/>
            <w:shd w:val="clear" w:color="auto" w:fill="auto"/>
          </w:tcPr>
          <w:p w:rsidR="000B252C" w:rsidRPr="006B1589" w:rsidRDefault="000B252C" w:rsidP="0072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89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7088" w:type="dxa"/>
            <w:shd w:val="clear" w:color="auto" w:fill="auto"/>
          </w:tcPr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Атанасян Л.С. и др. Книга для учителя. Изучение геометрии7-9 М.Просвещение. 2001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ГавриловаН.Ф.  Поурочные разработки по геометрии 7-9. Москва. 2009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Гилярова М.Г. Поурочные планы по  учебнику «Алгебра, 8 кл.» Волгоград. 2002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ЕршоваА.И., Голобородько В.В Самостоятельные и контрольные работы 5кл.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Изд. «Илекса»М.2006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Ершова А.П. Самостоятельные и контрольные работы.6кл.Ь. «Илекса» 2005.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Ершова А.И. Самостоятельные и контрольные работы.7кл. М.: «Илекса», 2005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Ершова А.П.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Самостоятельные и контрольные работы.9кл.«Илекса»2005.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Ершова А.И. Самостоятельные и контрольные работы.8кл. М.: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ЛебедеваЕ.Г. Поурочные планы Алгебра 9кл. Изд. «Учитель» Волгоград 2003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Нечаев М.П..Уроки по курсу«Алгебра-7»Методкнига.Москва.2007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Рабинович Е.М.Задачи и упражнения на готовых чертежах. 7-9 кл.М.«ИЛЕКСА» 2006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Совайленко В.К. Сборник развивающих задач 5-6кл. М. 2005.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 xml:space="preserve">СтрамоваЗ.С. Пожарская О.В.Поурочные планы. 5кл. Изд. «Учитель» г.Волгоград. 2005 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Тапилина Л.А. Афанасьева Т.Л.Поурочные планы 6кл. Изд. «Учитель» г. Волгоград, 2005</w:t>
            </w:r>
          </w:p>
        </w:tc>
      </w:tr>
      <w:tr w:rsidR="000B252C" w:rsidRPr="006B1589" w:rsidTr="00863233">
        <w:trPr>
          <w:trHeight w:val="494"/>
        </w:trPr>
        <w:tc>
          <w:tcPr>
            <w:tcW w:w="2376" w:type="dxa"/>
            <w:shd w:val="clear" w:color="auto" w:fill="auto"/>
          </w:tcPr>
          <w:p w:rsidR="000B252C" w:rsidRPr="000B252C" w:rsidRDefault="000B252C" w:rsidP="0072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Дидактические материалы</w:t>
            </w:r>
          </w:p>
        </w:tc>
        <w:tc>
          <w:tcPr>
            <w:tcW w:w="7088" w:type="dxa"/>
            <w:shd w:val="clear" w:color="auto" w:fill="auto"/>
          </w:tcPr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Жохов В.И.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252C">
              <w:rPr>
                <w:rFonts w:ascii="Times New Roman" w:hAnsi="Times New Roman" w:cs="Times New Roman"/>
                <w:sz w:val="24"/>
              </w:rPr>
              <w:t>Дидактические материалы 8 классМ. Просвещение. 2005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 xml:space="preserve">Звавич Л.И., КузнецоваЛ.В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252C">
              <w:rPr>
                <w:rFonts w:ascii="Times New Roman" w:hAnsi="Times New Roman" w:cs="Times New Roman"/>
                <w:sz w:val="24"/>
              </w:rPr>
              <w:t>Дидактические материалы.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252C">
              <w:rPr>
                <w:rFonts w:ascii="Times New Roman" w:hAnsi="Times New Roman" w:cs="Times New Roman"/>
                <w:sz w:val="24"/>
              </w:rPr>
              <w:t>7классМ.«Просвещение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Зив Б.Г. Мейлер В.М.</w:t>
            </w:r>
            <w:r>
              <w:rPr>
                <w:rFonts w:ascii="Times New Roman" w:hAnsi="Times New Roman" w:cs="Times New Roman"/>
                <w:sz w:val="24"/>
              </w:rPr>
              <w:t xml:space="preserve"> Дидактические </w:t>
            </w:r>
            <w:r w:rsidRPr="000B252C">
              <w:rPr>
                <w:rFonts w:ascii="Times New Roman" w:hAnsi="Times New Roman" w:cs="Times New Roman"/>
                <w:sz w:val="24"/>
              </w:rPr>
              <w:t>материалы по геометрии.7кл.М.Просвещение. 2009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Зив Б.Г.Мейлер В.М.Дидак. материалы по геометрии.8класс.М. «Просвещение 2001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Зив Б Г.Дидак. материалы по геометрии.9класс.М.«Просвещение» 2006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Макарычев Ю.Н.Дидактические материалы. Алгебра 9кл. «Просвещение»2004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Чесноков А.С. Дидактические материалы.6 кл. М. Просвещение. 2006.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Васюк Н.В. и др.Тесты «Алгебра, 7кл.» М.Школа ХХ1 век.2005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Максимовская  М.А..Тесты.Алгебра.8кл.«Школа ХХ1 век» 2005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Слепенкова Е.В. и др. Алгебра 9кл.Тесты  «Издат-школа»2004.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Шершнёв Е.Ф. и др.Тесты 5кл.М..2006.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B252C">
              <w:rPr>
                <w:rFonts w:ascii="Times New Roman" w:hAnsi="Times New Roman" w:cs="Times New Roman"/>
                <w:sz w:val="24"/>
              </w:rPr>
              <w:t>Шершнев Е.Ф.,Чулков.П.В. Тесты.6кл.М.2006.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52C" w:rsidRPr="006B1589" w:rsidTr="00863233">
        <w:tc>
          <w:tcPr>
            <w:tcW w:w="2376" w:type="dxa"/>
            <w:shd w:val="clear" w:color="auto" w:fill="auto"/>
          </w:tcPr>
          <w:p w:rsidR="000B252C" w:rsidRPr="006B1589" w:rsidRDefault="000B252C" w:rsidP="0072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89">
              <w:rPr>
                <w:rFonts w:ascii="Times New Roman" w:hAnsi="Times New Roman"/>
                <w:sz w:val="24"/>
                <w:szCs w:val="24"/>
              </w:rPr>
              <w:t xml:space="preserve">Цифровые </w:t>
            </w:r>
            <w:r w:rsidRPr="006B158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  <w:tc>
          <w:tcPr>
            <w:tcW w:w="7088" w:type="dxa"/>
            <w:shd w:val="clear" w:color="auto" w:fill="auto"/>
          </w:tcPr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Использование интернет- ресурсов в школе. Математика.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Мультимедийные презентации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 xml:space="preserve">3. Интернет сайты: 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nashol.com – книги, решебники, материалы для подготовки к экзамену по математике;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nsportal.ru  -  книги, решебники, материалы для подготовки к экзамену по математике;      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alleng,ru – «Всем, кто учится», общероссийские порталы и сайты,  </w:t>
            </w:r>
            <w:r w:rsidRPr="000B25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учебники и пособия по математике, разбор примеров решения задач, методические и консультационные материалы по математике, методики преподавания и многое другое;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alexlarin</w:t>
            </w: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 xml:space="preserve"> – курс лекций, решение задач, ЕГЭ и ГИА;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hAnsi="Times New Roman" w:cs="Times New Roman"/>
                <w:sz w:val="24"/>
                <w:szCs w:val="24"/>
              </w:rPr>
              <w:t>fipi.ru – ЕГЭ, ГИА, пособия для подготовки, варианты КИМ, открытый банк заданий.</w:t>
            </w:r>
          </w:p>
        </w:tc>
      </w:tr>
      <w:tr w:rsidR="000B252C" w:rsidRPr="006B1589" w:rsidTr="00863233">
        <w:tc>
          <w:tcPr>
            <w:tcW w:w="2376" w:type="dxa"/>
            <w:shd w:val="clear" w:color="auto" w:fill="auto"/>
          </w:tcPr>
          <w:p w:rsidR="000B252C" w:rsidRPr="006B1589" w:rsidRDefault="000B252C" w:rsidP="00722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589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7088" w:type="dxa"/>
            <w:shd w:val="clear" w:color="auto" w:fill="auto"/>
          </w:tcPr>
          <w:p w:rsidR="000B252C" w:rsidRPr="000B252C" w:rsidRDefault="000B252C" w:rsidP="000B25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классная магнитная доска с набором магнитов  для крепления таблиц; </w:t>
            </w:r>
          </w:p>
          <w:p w:rsidR="000B252C" w:rsidRPr="000B252C" w:rsidRDefault="000B252C" w:rsidP="000B25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персональный компьютер; </w:t>
            </w:r>
          </w:p>
          <w:p w:rsidR="000B252C" w:rsidRPr="000B252C" w:rsidRDefault="000B252C" w:rsidP="000B25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мультимедийный проектор;</w:t>
            </w:r>
          </w:p>
          <w:p w:rsidR="000B252C" w:rsidRPr="000B252C" w:rsidRDefault="000B252C" w:rsidP="000B25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-демонстрационные измерительные инструменты и приспособления (циркуль, транспортиры, угольник); </w:t>
            </w:r>
          </w:p>
          <w:p w:rsidR="000B252C" w:rsidRPr="000B252C" w:rsidRDefault="000B252C" w:rsidP="000B252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-демонстрационные пособия для изучения геометрических фигур: модели геометрических фигур и тел;</w:t>
            </w:r>
          </w:p>
          <w:p w:rsidR="000B252C" w:rsidRPr="000B252C" w:rsidRDefault="000B252C" w:rsidP="000B252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52C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демонстрационные таблицы.</w:t>
            </w:r>
          </w:p>
        </w:tc>
      </w:tr>
    </w:tbl>
    <w:p w:rsidR="00863233" w:rsidRPr="0003266B" w:rsidRDefault="00863233" w:rsidP="00725E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233" w:rsidRPr="0003266B" w:rsidSect="000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5B" w:rsidRDefault="004D355B" w:rsidP="00387457">
      <w:pPr>
        <w:spacing w:after="0" w:line="240" w:lineRule="auto"/>
      </w:pPr>
      <w:r>
        <w:separator/>
      </w:r>
    </w:p>
  </w:endnote>
  <w:endnote w:type="continuationSeparator" w:id="1">
    <w:p w:rsidR="004D355B" w:rsidRDefault="004D355B" w:rsidP="0038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5B" w:rsidRDefault="004D355B" w:rsidP="00387457">
      <w:pPr>
        <w:spacing w:after="0" w:line="240" w:lineRule="auto"/>
      </w:pPr>
      <w:r>
        <w:separator/>
      </w:r>
    </w:p>
  </w:footnote>
  <w:footnote w:type="continuationSeparator" w:id="1">
    <w:p w:rsidR="004D355B" w:rsidRDefault="004D355B" w:rsidP="00387457">
      <w:pPr>
        <w:spacing w:after="0" w:line="240" w:lineRule="auto"/>
      </w:pPr>
      <w:r>
        <w:continuationSeparator/>
      </w:r>
    </w:p>
  </w:footnote>
  <w:footnote w:id="2">
    <w:p w:rsidR="00B563CC" w:rsidRDefault="00B563CC" w:rsidP="00387457">
      <w:pPr>
        <w:pStyle w:val="a7"/>
        <w:spacing w:line="240" w:lineRule="auto"/>
        <w:ind w:left="360" w:hanging="360"/>
        <w:rPr>
          <w:sz w:val="18"/>
        </w:rPr>
      </w:pPr>
      <w:r>
        <w:rPr>
          <w:rStyle w:val="a6"/>
          <w:rFonts w:eastAsiaTheme="majorEastAsia"/>
        </w:rPr>
        <w:footnoteRef/>
      </w:r>
      <w:r>
        <w:rPr>
          <w:vertAlign w:val="superscript"/>
        </w:rP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B563CC" w:rsidRDefault="00B563CC" w:rsidP="00387457">
      <w:pPr>
        <w:pStyle w:val="a7"/>
        <w:spacing w:line="240" w:lineRule="auto"/>
        <w:ind w:left="360" w:hanging="360"/>
      </w:pPr>
      <w:r>
        <w:rPr>
          <w:rStyle w:val="a6"/>
          <w:rFonts w:eastAsiaTheme="majorEastAsia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29C2645"/>
    <w:multiLevelType w:val="hybridMultilevel"/>
    <w:tmpl w:val="9658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E73"/>
    <w:multiLevelType w:val="hybridMultilevel"/>
    <w:tmpl w:val="16447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2D4821"/>
    <w:multiLevelType w:val="hybridMultilevel"/>
    <w:tmpl w:val="380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056D85"/>
    <w:multiLevelType w:val="hybridMultilevel"/>
    <w:tmpl w:val="45AC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EF3633"/>
    <w:multiLevelType w:val="hybridMultilevel"/>
    <w:tmpl w:val="B9A2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70A"/>
    <w:rsid w:val="0003266B"/>
    <w:rsid w:val="00033BEE"/>
    <w:rsid w:val="000A653D"/>
    <w:rsid w:val="000B252C"/>
    <w:rsid w:val="0012402E"/>
    <w:rsid w:val="0013187E"/>
    <w:rsid w:val="001A2B82"/>
    <w:rsid w:val="00272745"/>
    <w:rsid w:val="00314D0C"/>
    <w:rsid w:val="00343031"/>
    <w:rsid w:val="00374BBD"/>
    <w:rsid w:val="00387457"/>
    <w:rsid w:val="0038793B"/>
    <w:rsid w:val="00441418"/>
    <w:rsid w:val="004D355B"/>
    <w:rsid w:val="005017A8"/>
    <w:rsid w:val="005A43A3"/>
    <w:rsid w:val="006349CE"/>
    <w:rsid w:val="00686B7F"/>
    <w:rsid w:val="006A0AE1"/>
    <w:rsid w:val="00722855"/>
    <w:rsid w:val="00725E77"/>
    <w:rsid w:val="00863233"/>
    <w:rsid w:val="008E08B8"/>
    <w:rsid w:val="009418C1"/>
    <w:rsid w:val="0099778C"/>
    <w:rsid w:val="00AF4431"/>
    <w:rsid w:val="00B36689"/>
    <w:rsid w:val="00B563CC"/>
    <w:rsid w:val="00BB670A"/>
    <w:rsid w:val="00BE1F44"/>
    <w:rsid w:val="00C85B92"/>
    <w:rsid w:val="00CC0F36"/>
    <w:rsid w:val="00D727C7"/>
    <w:rsid w:val="00D73452"/>
    <w:rsid w:val="00DB7906"/>
    <w:rsid w:val="00DE62CA"/>
    <w:rsid w:val="00EB42CE"/>
    <w:rsid w:val="00FC383A"/>
    <w:rsid w:val="00FD5EC6"/>
    <w:rsid w:val="00FE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EE"/>
  </w:style>
  <w:style w:type="paragraph" w:styleId="1">
    <w:name w:val="heading 1"/>
    <w:basedOn w:val="a"/>
    <w:next w:val="a"/>
    <w:link w:val="10"/>
    <w:uiPriority w:val="9"/>
    <w:qFormat/>
    <w:rsid w:val="008E0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B670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670A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A0AE1"/>
    <w:pPr>
      <w:ind w:left="720"/>
      <w:contextualSpacing/>
    </w:pPr>
  </w:style>
  <w:style w:type="paragraph" w:customStyle="1" w:styleId="ConsPlusNormal">
    <w:name w:val="ConsPlusNormal"/>
    <w:rsid w:val="00941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87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874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Plain Text"/>
    <w:basedOn w:val="a"/>
    <w:link w:val="a5"/>
    <w:rsid w:val="003874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387457"/>
    <w:rPr>
      <w:rFonts w:ascii="Courier New" w:eastAsia="Times New Roman" w:hAnsi="Courier New" w:cs="Times New Roman"/>
      <w:sz w:val="20"/>
      <w:szCs w:val="20"/>
    </w:rPr>
  </w:style>
  <w:style w:type="character" w:styleId="a6">
    <w:name w:val="footnote reference"/>
    <w:basedOn w:val="a0"/>
    <w:semiHidden/>
    <w:rsid w:val="00387457"/>
    <w:rPr>
      <w:vertAlign w:val="superscript"/>
    </w:rPr>
  </w:style>
  <w:style w:type="paragraph" w:styleId="a7">
    <w:name w:val="footnote text"/>
    <w:basedOn w:val="a"/>
    <w:link w:val="a8"/>
    <w:semiHidden/>
    <w:rsid w:val="0038745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87457"/>
    <w:rPr>
      <w:rFonts w:ascii="Times New Roman" w:eastAsia="Times New Roman" w:hAnsi="Times New Roman" w:cs="Times New Roman"/>
      <w:sz w:val="20"/>
      <w:szCs w:val="20"/>
    </w:rPr>
  </w:style>
  <w:style w:type="paragraph" w:customStyle="1" w:styleId="NR">
    <w:name w:val="NR"/>
    <w:basedOn w:val="a"/>
    <w:rsid w:val="003874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5A4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3">
    <w:name w:val="Основной текст (3)_"/>
    <w:basedOn w:val="a0"/>
    <w:link w:val="30"/>
    <w:locked/>
    <w:rsid w:val="0038793B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793B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paragraph" w:customStyle="1" w:styleId="11">
    <w:name w:val="Абзац списка1"/>
    <w:basedOn w:val="a"/>
    <w:rsid w:val="00B366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No Spacing"/>
    <w:uiPriority w:val="1"/>
    <w:qFormat/>
    <w:rsid w:val="00B36689"/>
    <w:pPr>
      <w:spacing w:after="0" w:line="240" w:lineRule="auto"/>
    </w:pPr>
  </w:style>
  <w:style w:type="paragraph" w:customStyle="1" w:styleId="FR2">
    <w:name w:val="FR2"/>
    <w:rsid w:val="001240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8E0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E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E0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DAFC-75B1-48E2-B37E-19D124DB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13512</Words>
  <Characters>77025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2017-01-30T10:54:00Z</dcterms:created>
  <dcterms:modified xsi:type="dcterms:W3CDTF">2017-01-30T14:34:00Z</dcterms:modified>
</cp:coreProperties>
</file>